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305" w:rsidRDefault="00886C0B" w:rsidP="00AE5305">
      <w:pPr>
        <w:pStyle w:val="af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Муниципальное казе</w:t>
      </w:r>
      <w:r w:rsidR="00AE5305">
        <w:rPr>
          <w:rFonts w:ascii="Arial" w:hAnsi="Arial" w:cs="Arial"/>
          <w:sz w:val="28"/>
        </w:rPr>
        <w:t>нное образовательное учреждение</w:t>
      </w:r>
    </w:p>
    <w:p w:rsidR="00AE5305" w:rsidRDefault="00AE5305" w:rsidP="00AE5305">
      <w:pPr>
        <w:pStyle w:val="af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8"/>
        </w:rPr>
      </w:pPr>
      <w:proofErr w:type="spellStart"/>
      <w:r>
        <w:rPr>
          <w:rFonts w:ascii="Arial" w:hAnsi="Arial" w:cs="Arial"/>
          <w:sz w:val="28"/>
        </w:rPr>
        <w:t>Ачитского</w:t>
      </w:r>
      <w:proofErr w:type="spellEnd"/>
      <w:r>
        <w:rPr>
          <w:rFonts w:ascii="Arial" w:hAnsi="Arial" w:cs="Arial"/>
          <w:sz w:val="28"/>
        </w:rPr>
        <w:t xml:space="preserve"> городского округа</w:t>
      </w:r>
    </w:p>
    <w:p w:rsidR="00AE5305" w:rsidRDefault="00AE5305" w:rsidP="00AE5305">
      <w:pPr>
        <w:pStyle w:val="af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«</w:t>
      </w:r>
      <w:proofErr w:type="spellStart"/>
      <w:r>
        <w:rPr>
          <w:rFonts w:ascii="Arial" w:hAnsi="Arial" w:cs="Arial"/>
          <w:sz w:val="28"/>
        </w:rPr>
        <w:t>Русскопотамская</w:t>
      </w:r>
      <w:proofErr w:type="spellEnd"/>
      <w:r>
        <w:rPr>
          <w:rFonts w:ascii="Arial" w:hAnsi="Arial" w:cs="Arial"/>
          <w:sz w:val="28"/>
        </w:rPr>
        <w:t xml:space="preserve"> средняя общеобразовательная школа»</w:t>
      </w:r>
    </w:p>
    <w:p w:rsidR="00AE5305" w:rsidRDefault="00AE5305" w:rsidP="00AE5305">
      <w:pPr>
        <w:pStyle w:val="af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8"/>
        </w:rPr>
      </w:pPr>
    </w:p>
    <w:p w:rsidR="00AE5305" w:rsidRDefault="00AE5305" w:rsidP="00AE5305">
      <w:pPr>
        <w:rPr>
          <w:rFonts w:ascii="Arial" w:hAnsi="Arial"/>
          <w:b/>
          <w:sz w:val="28"/>
        </w:rPr>
      </w:pPr>
    </w:p>
    <w:p w:rsidR="00AE5305" w:rsidRDefault="00AE5305" w:rsidP="00AE5305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ab/>
        <w:t xml:space="preserve">Согласовано                                        </w:t>
      </w:r>
      <w:proofErr w:type="spellStart"/>
      <w:r>
        <w:rPr>
          <w:rFonts w:ascii="Arial" w:hAnsi="Arial"/>
          <w:b/>
          <w:sz w:val="28"/>
        </w:rPr>
        <w:t>Согласовано</w:t>
      </w:r>
      <w:proofErr w:type="spellEnd"/>
      <w:proofErr w:type="gramStart"/>
      <w:r>
        <w:rPr>
          <w:rFonts w:ascii="Arial" w:hAnsi="Arial"/>
          <w:b/>
          <w:sz w:val="28"/>
        </w:rPr>
        <w:t xml:space="preserve">                  </w:t>
      </w:r>
      <w:r w:rsidR="00E0722F">
        <w:rPr>
          <w:rFonts w:ascii="Arial" w:hAnsi="Arial"/>
          <w:b/>
          <w:sz w:val="28"/>
        </w:rPr>
        <w:t xml:space="preserve">                      У</w:t>
      </w:r>
      <w:proofErr w:type="gramEnd"/>
      <w:r w:rsidR="00E0722F">
        <w:rPr>
          <w:rFonts w:ascii="Arial" w:hAnsi="Arial"/>
          <w:b/>
          <w:sz w:val="28"/>
        </w:rPr>
        <w:t>тверждаю</w:t>
      </w:r>
      <w:r w:rsidRPr="002F4E17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 xml:space="preserve">         </w:t>
      </w:r>
    </w:p>
    <w:p w:rsidR="00AE5305" w:rsidRPr="00EA4A88" w:rsidRDefault="00AE5305" w:rsidP="00AE5305">
      <w:pPr>
        <w:rPr>
          <w:rFonts w:ascii="Arial" w:hAnsi="Arial"/>
        </w:rPr>
      </w:pPr>
      <w:r w:rsidRPr="002F4E17">
        <w:rPr>
          <w:rFonts w:ascii="Arial" w:hAnsi="Arial"/>
        </w:rPr>
        <w:t>Руководитель МО</w:t>
      </w:r>
      <w:r w:rsidRPr="002F4E17">
        <w:rPr>
          <w:rFonts w:ascii="Arial" w:hAnsi="Arial"/>
          <w:b/>
        </w:rPr>
        <w:t xml:space="preserve">:                                     </w:t>
      </w:r>
      <w:r w:rsidRPr="002F4E17">
        <w:rPr>
          <w:rFonts w:ascii="Arial" w:hAnsi="Arial"/>
        </w:rPr>
        <w:t>Зам. директора по УВР:</w:t>
      </w:r>
      <w:r w:rsidRPr="002F4E17">
        <w:rPr>
          <w:rFonts w:ascii="Arial" w:hAnsi="Arial"/>
          <w:b/>
        </w:rPr>
        <w:t xml:space="preserve">                                                 </w:t>
      </w:r>
      <w:r w:rsidRPr="002F4E17">
        <w:rPr>
          <w:rFonts w:ascii="Arial" w:hAnsi="Arial"/>
        </w:rPr>
        <w:t xml:space="preserve">  </w:t>
      </w:r>
      <w:r w:rsidRPr="00EA4A88">
        <w:rPr>
          <w:rFonts w:ascii="Arial" w:hAnsi="Arial"/>
        </w:rPr>
        <w:t xml:space="preserve">Директор школы:     </w:t>
      </w:r>
    </w:p>
    <w:p w:rsidR="00AE5305" w:rsidRDefault="00AE5305" w:rsidP="00AE5305">
      <w:pPr>
        <w:rPr>
          <w:rFonts w:ascii="Arial" w:hAnsi="Arial"/>
          <w:sz w:val="28"/>
        </w:rPr>
      </w:pPr>
      <w:r w:rsidRPr="00EA4A88">
        <w:rPr>
          <w:rFonts w:ascii="Arial" w:hAnsi="Arial"/>
        </w:rPr>
        <w:t xml:space="preserve">                                         </w:t>
      </w:r>
      <w:r>
        <w:rPr>
          <w:rFonts w:ascii="Arial" w:hAnsi="Arial"/>
        </w:rPr>
        <w:t xml:space="preserve">                           _________/Жданова С. В./</w:t>
      </w:r>
      <w:r w:rsidRPr="00EA4A88">
        <w:rPr>
          <w:rFonts w:ascii="Arial" w:hAnsi="Arial"/>
        </w:rPr>
        <w:t xml:space="preserve">            </w:t>
      </w:r>
      <w:r>
        <w:rPr>
          <w:rFonts w:ascii="Arial" w:hAnsi="Arial"/>
        </w:rPr>
        <w:t xml:space="preserve">                              </w:t>
      </w:r>
      <w:r w:rsidR="00FE7D25">
        <w:rPr>
          <w:rFonts w:ascii="Arial" w:hAnsi="Arial"/>
        </w:rPr>
        <w:t xml:space="preserve"> ___________/Хохрякова О. А</w:t>
      </w:r>
      <w:r w:rsidRPr="00EA4A88">
        <w:rPr>
          <w:rFonts w:ascii="Arial" w:hAnsi="Arial"/>
        </w:rPr>
        <w:t>./</w:t>
      </w:r>
      <w:r>
        <w:rPr>
          <w:rFonts w:ascii="Arial" w:hAnsi="Arial"/>
          <w:sz w:val="28"/>
        </w:rPr>
        <w:t xml:space="preserve"> </w:t>
      </w:r>
    </w:p>
    <w:p w:rsidR="00AE5305" w:rsidRDefault="00FE7D25" w:rsidP="00AE5305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sz w:val="22"/>
        </w:rPr>
        <w:t>Приказ  № 144-А  от 01.09.15г.</w:t>
      </w:r>
      <w:r>
        <w:rPr>
          <w:rFonts w:ascii="Arial" w:hAnsi="Arial"/>
          <w:b/>
          <w:sz w:val="22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AE5305" w:rsidRPr="00AE5305" w:rsidRDefault="00801626" w:rsidP="00AE5305">
      <w:pPr>
        <w:pStyle w:val="1"/>
        <w:jc w:val="center"/>
        <w:rPr>
          <w:color w:val="auto"/>
        </w:rPr>
      </w:pPr>
      <w:r>
        <w:rPr>
          <w:color w:val="auto"/>
        </w:rPr>
        <w:t>Рабочая программа</w:t>
      </w:r>
    </w:p>
    <w:p w:rsidR="00AE5305" w:rsidRDefault="00AE5305" w:rsidP="00AE5305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для 10-11 классов</w:t>
      </w:r>
    </w:p>
    <w:p w:rsidR="00AE5305" w:rsidRDefault="00AE5305" w:rsidP="00AE5305">
      <w:pPr>
        <w:jc w:val="center"/>
        <w:rPr>
          <w:rFonts w:ascii="Arial" w:hAnsi="Arial"/>
          <w:b/>
          <w:sz w:val="28"/>
        </w:rPr>
      </w:pPr>
    </w:p>
    <w:p w:rsidR="00AE5305" w:rsidRPr="00801626" w:rsidRDefault="00AE5305" w:rsidP="00291D4D">
      <w:pPr>
        <w:pStyle w:val="2"/>
        <w:ind w:firstLine="360"/>
        <w:jc w:val="left"/>
        <w:rPr>
          <w:rFonts w:ascii="Arial" w:hAnsi="Arial"/>
          <w:b/>
        </w:rPr>
      </w:pPr>
      <w:r w:rsidRPr="00801626">
        <w:rPr>
          <w:rFonts w:ascii="Arial" w:hAnsi="Arial"/>
          <w:b/>
        </w:rPr>
        <w:t xml:space="preserve">Наименование предмета: </w:t>
      </w:r>
      <w:r w:rsidR="00FE7D25">
        <w:rPr>
          <w:rFonts w:ascii="Arial" w:hAnsi="Arial"/>
          <w:b/>
        </w:rPr>
        <w:t>иностранный (</w:t>
      </w:r>
      <w:r w:rsidRPr="00801626">
        <w:rPr>
          <w:rFonts w:ascii="Arial" w:hAnsi="Arial"/>
          <w:b/>
        </w:rPr>
        <w:t>немецкий</w:t>
      </w:r>
      <w:r w:rsidR="00FE7D25">
        <w:rPr>
          <w:rFonts w:ascii="Arial" w:hAnsi="Arial"/>
          <w:b/>
        </w:rPr>
        <w:t>)</w:t>
      </w:r>
      <w:r w:rsidRPr="00801626">
        <w:rPr>
          <w:rFonts w:ascii="Arial" w:hAnsi="Arial"/>
          <w:b/>
        </w:rPr>
        <w:t xml:space="preserve"> язык.</w:t>
      </w: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Класс (специфика) общеобразовательный.</w:t>
      </w: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ФИО учителя: </w:t>
      </w:r>
      <w:proofErr w:type="spellStart"/>
      <w:r>
        <w:rPr>
          <w:rFonts w:ascii="Arial" w:hAnsi="Arial"/>
          <w:b/>
          <w:sz w:val="22"/>
        </w:rPr>
        <w:t>Клочкова</w:t>
      </w:r>
      <w:proofErr w:type="spellEnd"/>
      <w:r>
        <w:rPr>
          <w:rFonts w:ascii="Arial" w:hAnsi="Arial"/>
          <w:b/>
          <w:sz w:val="22"/>
        </w:rPr>
        <w:t xml:space="preserve"> Ольга Сергеевна.</w:t>
      </w: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  <w:t xml:space="preserve"> </w:t>
      </w: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Общее количество часов на предмет по учебному плану: 204.</w:t>
      </w:r>
    </w:p>
    <w:p w:rsidR="00FE7D25" w:rsidRDefault="00FE7D25" w:rsidP="00AE5305">
      <w:pPr>
        <w:ind w:firstLine="360"/>
        <w:rPr>
          <w:rFonts w:ascii="Arial" w:hAnsi="Arial"/>
          <w:b/>
          <w:sz w:val="22"/>
        </w:rPr>
      </w:pPr>
    </w:p>
    <w:p w:rsidR="00AE5305" w:rsidRDefault="00AE5305" w:rsidP="00AE5305">
      <w:pPr>
        <w:ind w:firstLine="360"/>
        <w:rPr>
          <w:rFonts w:ascii="Arial" w:hAnsi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8"/>
        <w:gridCol w:w="2143"/>
        <w:gridCol w:w="2143"/>
        <w:gridCol w:w="2124"/>
        <w:gridCol w:w="2124"/>
        <w:gridCol w:w="2124"/>
      </w:tblGrid>
      <w:tr w:rsidR="00AE5305" w:rsidTr="00C463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 xml:space="preserve">Класс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  <w:r w:rsidR="00850388">
              <w:rPr>
                <w:rFonts w:ascii="Arial" w:hAnsi="Arial"/>
                <w:b/>
              </w:rPr>
              <w:t>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</w:tr>
      <w:tr w:rsidR="00AE5305" w:rsidTr="00C463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Количество часов в год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102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102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</w:tr>
      <w:tr w:rsidR="00AE5305" w:rsidTr="00C463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sz w:val="22"/>
              </w:rPr>
              <w:t>Обучающе-развивающих</w:t>
            </w:r>
            <w:proofErr w:type="spellEnd"/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98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98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</w:tr>
      <w:tr w:rsidR="00AE5305" w:rsidTr="00C463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 xml:space="preserve">Контрольных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746010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746010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</w:tr>
      <w:tr w:rsidR="00AE5305" w:rsidTr="00C463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Словарных диктантов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962BE2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962BE2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</w:tr>
      <w:tr w:rsidR="00AE5305" w:rsidTr="00C463E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Тестов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675A77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675A77" w:rsidP="00C463E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05" w:rsidRDefault="00AE5305" w:rsidP="00C463EA">
            <w:pPr>
              <w:jc w:val="center"/>
              <w:rPr>
                <w:rFonts w:ascii="Arial" w:hAnsi="Arial"/>
                <w:b/>
              </w:rPr>
            </w:pPr>
          </w:p>
        </w:tc>
      </w:tr>
    </w:tbl>
    <w:p w:rsidR="00AE5305" w:rsidRDefault="00AE5305" w:rsidP="00AE5305">
      <w:pPr>
        <w:ind w:firstLine="360"/>
        <w:rPr>
          <w:rFonts w:ascii="Arial" w:hAnsi="Arial"/>
          <w:b/>
          <w:sz w:val="22"/>
        </w:rPr>
      </w:pPr>
    </w:p>
    <w:p w:rsidR="00AE5305" w:rsidRDefault="00AE5305" w:rsidP="00AE5305">
      <w:pPr>
        <w:ind w:left="705" w:hanging="345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Рабочая программа учителя составлена на основании учебной программы по предмету «Немецкий язык» для 10-11  классов, созданной авторами-составителями  </w:t>
      </w:r>
      <w:proofErr w:type="spellStart"/>
      <w:r>
        <w:rPr>
          <w:rFonts w:ascii="Arial" w:hAnsi="Arial"/>
          <w:b/>
          <w:sz w:val="22"/>
        </w:rPr>
        <w:t>И.Л.Бим</w:t>
      </w:r>
      <w:proofErr w:type="spellEnd"/>
      <w:r>
        <w:rPr>
          <w:rFonts w:ascii="Arial" w:hAnsi="Arial"/>
          <w:b/>
          <w:sz w:val="22"/>
        </w:rPr>
        <w:t xml:space="preserve">, М.А. </w:t>
      </w:r>
      <w:proofErr w:type="spellStart"/>
      <w:r>
        <w:rPr>
          <w:rFonts w:ascii="Arial" w:hAnsi="Arial"/>
          <w:b/>
          <w:sz w:val="22"/>
        </w:rPr>
        <w:t>Лытаева</w:t>
      </w:r>
      <w:proofErr w:type="spellEnd"/>
      <w:r>
        <w:rPr>
          <w:rFonts w:ascii="Arial" w:hAnsi="Arial"/>
          <w:b/>
          <w:sz w:val="22"/>
        </w:rPr>
        <w:t>.</w:t>
      </w:r>
    </w:p>
    <w:p w:rsidR="00675A77" w:rsidRDefault="00675A77" w:rsidP="00AE5305">
      <w:pPr>
        <w:ind w:left="705" w:hanging="345"/>
        <w:rPr>
          <w:rFonts w:ascii="Arial" w:hAnsi="Arial"/>
          <w:b/>
          <w:sz w:val="22"/>
        </w:rPr>
      </w:pPr>
    </w:p>
    <w:p w:rsidR="00FE7D25" w:rsidRDefault="00FE7D25" w:rsidP="00AE5305">
      <w:pPr>
        <w:ind w:left="705" w:hanging="345"/>
        <w:rPr>
          <w:rFonts w:ascii="Arial" w:hAnsi="Arial"/>
          <w:b/>
          <w:sz w:val="22"/>
        </w:rPr>
      </w:pPr>
    </w:p>
    <w:p w:rsidR="00D07C9E" w:rsidRPr="005A586D" w:rsidRDefault="00DB2FAC" w:rsidP="004B7568">
      <w:pPr>
        <w:pStyle w:val="11"/>
        <w:spacing w:before="12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С</w:t>
      </w:r>
      <w:r w:rsidR="0079730B">
        <w:rPr>
          <w:b/>
          <w:sz w:val="36"/>
          <w:szCs w:val="36"/>
          <w:u w:val="single"/>
        </w:rPr>
        <w:t>РЕДНЕЕ</w:t>
      </w:r>
      <w:r w:rsidR="005428FE">
        <w:rPr>
          <w:b/>
          <w:sz w:val="36"/>
          <w:szCs w:val="36"/>
          <w:u w:val="single"/>
        </w:rPr>
        <w:t xml:space="preserve"> </w:t>
      </w:r>
      <w:r w:rsidR="00D07C9E" w:rsidRPr="005A586D">
        <w:rPr>
          <w:b/>
          <w:sz w:val="36"/>
          <w:szCs w:val="36"/>
          <w:u w:val="single"/>
        </w:rPr>
        <w:t>ОБЩЕЕ ОБРАЗОВАНИЕ. БАЗОВЫЙ УРОВЕНЬ</w:t>
      </w:r>
    </w:p>
    <w:p w:rsidR="00D07C9E" w:rsidRPr="005A586D" w:rsidRDefault="00D07C9E" w:rsidP="005A586D">
      <w:pPr>
        <w:spacing w:before="120"/>
        <w:ind w:right="-143" w:firstLine="720"/>
        <w:jc w:val="center"/>
        <w:rPr>
          <w:b/>
          <w:sz w:val="36"/>
          <w:szCs w:val="36"/>
          <w:u w:val="single"/>
        </w:rPr>
      </w:pPr>
      <w:r w:rsidRPr="005A586D">
        <w:rPr>
          <w:b/>
          <w:sz w:val="36"/>
          <w:szCs w:val="36"/>
          <w:u w:val="single"/>
        </w:rPr>
        <w:t>Пояснительная записка</w:t>
      </w:r>
    </w:p>
    <w:p w:rsidR="004B7568" w:rsidRPr="005A586D" w:rsidRDefault="004B7568" w:rsidP="00D07C9E">
      <w:pPr>
        <w:spacing w:before="120"/>
        <w:ind w:right="-143" w:firstLine="720"/>
        <w:jc w:val="center"/>
        <w:rPr>
          <w:b/>
          <w:sz w:val="36"/>
          <w:szCs w:val="36"/>
          <w:u w:val="single"/>
        </w:rPr>
      </w:pPr>
    </w:p>
    <w:p w:rsidR="004B7568" w:rsidRPr="00E56F87" w:rsidRDefault="004B7568" w:rsidP="004B7568">
      <w:pPr>
        <w:rPr>
          <w:sz w:val="28"/>
          <w:szCs w:val="28"/>
        </w:rPr>
      </w:pPr>
      <w:r w:rsidRPr="00E56F87">
        <w:rPr>
          <w:sz w:val="28"/>
          <w:szCs w:val="28"/>
        </w:rPr>
        <w:t>Рабочая   программа    по   немецкому языку</w:t>
      </w:r>
      <w:r w:rsidRPr="00E56F87">
        <w:rPr>
          <w:b/>
          <w:sz w:val="28"/>
          <w:szCs w:val="28"/>
        </w:rPr>
        <w:t xml:space="preserve"> </w:t>
      </w:r>
      <w:r w:rsidRPr="00E56F87">
        <w:rPr>
          <w:sz w:val="28"/>
          <w:szCs w:val="28"/>
        </w:rPr>
        <w:t xml:space="preserve">  составлена   в   соответствии   с   нормативными  документами: </w:t>
      </w:r>
    </w:p>
    <w:p w:rsidR="004B7568" w:rsidRPr="00E56F87" w:rsidRDefault="0079730B" w:rsidP="004B7568">
      <w:pPr>
        <w:rPr>
          <w:sz w:val="28"/>
          <w:szCs w:val="28"/>
        </w:rPr>
      </w:pPr>
      <w:r>
        <w:rPr>
          <w:sz w:val="28"/>
          <w:szCs w:val="28"/>
        </w:rPr>
        <w:t>1.  Закон</w:t>
      </w:r>
      <w:r w:rsidR="004B7568" w:rsidRPr="00E56F87">
        <w:rPr>
          <w:sz w:val="28"/>
          <w:szCs w:val="28"/>
        </w:rPr>
        <w:t xml:space="preserve">   «Об   образовании   в   Российской   Федерации»   №273   от   29.12.2012   года;</w:t>
      </w:r>
    </w:p>
    <w:p w:rsidR="004B7568" w:rsidRDefault="0079730B" w:rsidP="004B7568">
      <w:pPr>
        <w:rPr>
          <w:sz w:val="28"/>
          <w:szCs w:val="28"/>
        </w:rPr>
      </w:pPr>
      <w:r>
        <w:rPr>
          <w:sz w:val="28"/>
          <w:szCs w:val="28"/>
        </w:rPr>
        <w:t>2.  Государственный   образовательный   стандарт   среднего</w:t>
      </w:r>
      <w:r w:rsidR="004B7568" w:rsidRPr="00E56F87">
        <w:rPr>
          <w:sz w:val="28"/>
          <w:szCs w:val="28"/>
        </w:rPr>
        <w:t xml:space="preserve">  общего   образования   (федеральный  компонент) (приказ </w:t>
      </w:r>
      <w:r w:rsidR="004B7568" w:rsidRPr="00E56F87">
        <w:rPr>
          <w:sz w:val="28"/>
          <w:szCs w:val="28"/>
        </w:rPr>
        <w:tab/>
        <w:t xml:space="preserve">Минобразования России от 05.03.2004 г. №1089);  </w:t>
      </w:r>
    </w:p>
    <w:p w:rsidR="004B7568" w:rsidRPr="00E56F87" w:rsidRDefault="00BC44B1" w:rsidP="00BC44B1">
      <w:pPr>
        <w:shd w:val="clear" w:color="auto" w:fill="FFFFFF"/>
        <w:autoSpaceDE w:val="0"/>
        <w:adjustRightInd w:val="0"/>
        <w:jc w:val="both"/>
        <w:rPr>
          <w:sz w:val="28"/>
          <w:szCs w:val="28"/>
        </w:rPr>
      </w:pPr>
      <w:r w:rsidRPr="00BC44B1">
        <w:rPr>
          <w:sz w:val="28"/>
          <w:szCs w:val="28"/>
        </w:rPr>
        <w:t>3. Национально - региональный компонент государственного   образовательного    стандарта     общего  образования     Свердловской  области     (утверждён постановлением Правительства Свердловской обла</w:t>
      </w:r>
      <w:r>
        <w:rPr>
          <w:sz w:val="28"/>
          <w:szCs w:val="28"/>
        </w:rPr>
        <w:t>сти от 25.05.2004 г. № 386-ПП) 4</w:t>
      </w:r>
      <w:r w:rsidR="0079730B">
        <w:rPr>
          <w:sz w:val="28"/>
          <w:szCs w:val="28"/>
        </w:rPr>
        <w:t>.  Постановление</w:t>
      </w:r>
      <w:r w:rsidR="004B7568" w:rsidRPr="00E56F87">
        <w:rPr>
          <w:sz w:val="28"/>
          <w:szCs w:val="28"/>
        </w:rPr>
        <w:t xml:space="preserve"> Главного государственного санитарного врача Российской Федерации  от  29  декабря  2010  года  №189  «Об утверждении  </w:t>
      </w:r>
      <w:proofErr w:type="spellStart"/>
      <w:r w:rsidR="004B7568" w:rsidRPr="00E56F87">
        <w:rPr>
          <w:sz w:val="28"/>
          <w:szCs w:val="28"/>
        </w:rPr>
        <w:t>СанПиН</w:t>
      </w:r>
      <w:proofErr w:type="spellEnd"/>
      <w:r w:rsidR="004B7568" w:rsidRPr="00E56F87">
        <w:rPr>
          <w:sz w:val="28"/>
          <w:szCs w:val="28"/>
        </w:rPr>
        <w:t xml:space="preserve">  2.4.2.2821-10  Санитарн</w:t>
      </w:r>
      <w:proofErr w:type="gramStart"/>
      <w:r w:rsidR="004B7568" w:rsidRPr="00E56F87">
        <w:rPr>
          <w:sz w:val="28"/>
          <w:szCs w:val="28"/>
        </w:rPr>
        <w:t>о-</w:t>
      </w:r>
      <w:proofErr w:type="gramEnd"/>
      <w:r w:rsidR="004B7568" w:rsidRPr="00E56F87">
        <w:rPr>
          <w:sz w:val="28"/>
          <w:szCs w:val="28"/>
        </w:rPr>
        <w:t xml:space="preserve"> эпидемиологические       требования     к   условиям     и    организации     обучения     в      общеобразовательных      учреждениях»      (зарегистрировано    Министерством      юстиции      Российской Федерации 3 марта 2011 года, </w:t>
      </w:r>
      <w:r w:rsidR="004B7568" w:rsidRPr="00E56F87">
        <w:rPr>
          <w:sz w:val="28"/>
          <w:szCs w:val="28"/>
        </w:rPr>
        <w:tab/>
      </w:r>
      <w:proofErr w:type="gramStart"/>
      <w:r w:rsidR="004B7568" w:rsidRPr="00E56F87">
        <w:rPr>
          <w:sz w:val="28"/>
          <w:szCs w:val="28"/>
        </w:rPr>
        <w:t>регистрационный</w:t>
      </w:r>
      <w:proofErr w:type="gramEnd"/>
      <w:r w:rsidR="004B7568" w:rsidRPr="00E56F87">
        <w:rPr>
          <w:sz w:val="28"/>
          <w:szCs w:val="28"/>
        </w:rPr>
        <w:t xml:space="preserve"> №19993); </w:t>
      </w:r>
    </w:p>
    <w:p w:rsidR="004B7568" w:rsidRPr="00E56F87" w:rsidRDefault="00BC44B1" w:rsidP="004B7568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79730B">
        <w:rPr>
          <w:sz w:val="28"/>
          <w:szCs w:val="28"/>
        </w:rPr>
        <w:t>.  Устав</w:t>
      </w:r>
      <w:r w:rsidR="004B7568" w:rsidRPr="00E56F87">
        <w:rPr>
          <w:sz w:val="28"/>
          <w:szCs w:val="28"/>
        </w:rPr>
        <w:t xml:space="preserve">  Муниципального  казённого  общеобразовательного  учреждения </w:t>
      </w:r>
      <w:proofErr w:type="spellStart"/>
      <w:r w:rsidR="004B7568" w:rsidRPr="00E56F87">
        <w:rPr>
          <w:sz w:val="28"/>
          <w:szCs w:val="28"/>
        </w:rPr>
        <w:t>Ачитского</w:t>
      </w:r>
      <w:proofErr w:type="spellEnd"/>
      <w:r w:rsidR="004B7568" w:rsidRPr="00E56F87">
        <w:rPr>
          <w:sz w:val="28"/>
          <w:szCs w:val="28"/>
        </w:rPr>
        <w:t xml:space="preserve"> городского округа «</w:t>
      </w:r>
      <w:proofErr w:type="spellStart"/>
      <w:r w:rsidR="004B7568" w:rsidRPr="00E56F87">
        <w:rPr>
          <w:sz w:val="28"/>
          <w:szCs w:val="28"/>
        </w:rPr>
        <w:t>Русскопотамская</w:t>
      </w:r>
      <w:proofErr w:type="spellEnd"/>
      <w:r w:rsidR="004B7568" w:rsidRPr="00E56F87">
        <w:rPr>
          <w:sz w:val="28"/>
          <w:szCs w:val="28"/>
        </w:rPr>
        <w:t xml:space="preserve"> средняя </w:t>
      </w:r>
      <w:r w:rsidR="004B7568" w:rsidRPr="00E56F87">
        <w:rPr>
          <w:sz w:val="28"/>
          <w:szCs w:val="28"/>
        </w:rPr>
        <w:tab/>
        <w:t xml:space="preserve">общеобразовательная школа»; </w:t>
      </w:r>
    </w:p>
    <w:p w:rsidR="004B7568" w:rsidRPr="00E56F87" w:rsidRDefault="00BC44B1" w:rsidP="004B7568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79730B">
        <w:rPr>
          <w:sz w:val="28"/>
          <w:szCs w:val="28"/>
        </w:rPr>
        <w:t>.  Образовательная программа</w:t>
      </w:r>
      <w:r w:rsidR="004B7568" w:rsidRPr="00E56F87">
        <w:rPr>
          <w:sz w:val="28"/>
          <w:szCs w:val="28"/>
        </w:rPr>
        <w:t xml:space="preserve"> МКОУ АГО «</w:t>
      </w:r>
      <w:proofErr w:type="spellStart"/>
      <w:r w:rsidR="004B7568" w:rsidRPr="00E56F87">
        <w:rPr>
          <w:sz w:val="28"/>
          <w:szCs w:val="28"/>
        </w:rPr>
        <w:t>Русскопотамская</w:t>
      </w:r>
      <w:proofErr w:type="spellEnd"/>
      <w:r w:rsidR="004B7568" w:rsidRPr="00E56F87">
        <w:rPr>
          <w:sz w:val="28"/>
          <w:szCs w:val="28"/>
        </w:rPr>
        <w:t xml:space="preserve"> СОШ»; </w:t>
      </w:r>
    </w:p>
    <w:p w:rsidR="004B7568" w:rsidRPr="00E56F87" w:rsidRDefault="00BC44B1" w:rsidP="004B7568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79730B">
        <w:rPr>
          <w:sz w:val="28"/>
          <w:szCs w:val="28"/>
        </w:rPr>
        <w:t>.  Учебный план</w:t>
      </w:r>
      <w:r w:rsidR="004B7568" w:rsidRPr="00E56F87">
        <w:rPr>
          <w:sz w:val="28"/>
          <w:szCs w:val="28"/>
        </w:rPr>
        <w:t xml:space="preserve"> МКОУ АГО «</w:t>
      </w:r>
      <w:proofErr w:type="spellStart"/>
      <w:r w:rsidR="004B7568" w:rsidRPr="00E56F87">
        <w:rPr>
          <w:sz w:val="28"/>
          <w:szCs w:val="28"/>
        </w:rPr>
        <w:t>Р</w:t>
      </w:r>
      <w:r w:rsidR="00FE7D25">
        <w:rPr>
          <w:sz w:val="28"/>
          <w:szCs w:val="28"/>
        </w:rPr>
        <w:t>усскопотамская</w:t>
      </w:r>
      <w:proofErr w:type="spellEnd"/>
      <w:r w:rsidR="00FE7D25">
        <w:rPr>
          <w:sz w:val="28"/>
          <w:szCs w:val="28"/>
        </w:rPr>
        <w:t xml:space="preserve"> СОШ» на текущий </w:t>
      </w:r>
      <w:r w:rsidR="004B7568" w:rsidRPr="00E56F87">
        <w:rPr>
          <w:sz w:val="28"/>
          <w:szCs w:val="28"/>
        </w:rPr>
        <w:t xml:space="preserve"> учебный год; </w:t>
      </w:r>
    </w:p>
    <w:p w:rsidR="004B7568" w:rsidRDefault="00BC44B1" w:rsidP="004B7568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79730B">
        <w:rPr>
          <w:sz w:val="28"/>
          <w:szCs w:val="28"/>
        </w:rPr>
        <w:t>. Перечень</w:t>
      </w:r>
      <w:r w:rsidR="004B7568" w:rsidRPr="00E56F87">
        <w:rPr>
          <w:sz w:val="28"/>
          <w:szCs w:val="28"/>
        </w:rPr>
        <w:t xml:space="preserve">   учебных   изданий,   рекомендованных   (допущенных)   к   использованию   в      образовательном      процессе     в    образовательных      учреждениях,      реализующих      образовательные     программы     общего   образования    и   имеющих     государственную</w:t>
      </w:r>
      <w:r w:rsidR="00FE7D25">
        <w:rPr>
          <w:sz w:val="28"/>
          <w:szCs w:val="28"/>
        </w:rPr>
        <w:t xml:space="preserve">      аккредитацию, на текущий </w:t>
      </w:r>
      <w:r w:rsidR="004B7568" w:rsidRPr="00E56F87">
        <w:rPr>
          <w:sz w:val="28"/>
          <w:szCs w:val="28"/>
        </w:rPr>
        <w:t xml:space="preserve"> учебный год (приказ Министерства образования и науки Российской Федерации от </w:t>
      </w:r>
      <w:r w:rsidR="004B7568" w:rsidRPr="00E56F87">
        <w:rPr>
          <w:sz w:val="28"/>
          <w:szCs w:val="28"/>
        </w:rPr>
        <w:tab/>
        <w:t xml:space="preserve">31.03.2014 г. № 253) </w:t>
      </w:r>
      <w:r w:rsidR="00FE7D25">
        <w:rPr>
          <w:sz w:val="28"/>
          <w:szCs w:val="28"/>
        </w:rPr>
        <w:t>.</w:t>
      </w:r>
    </w:p>
    <w:p w:rsidR="00FE7D25" w:rsidRPr="00E56F87" w:rsidRDefault="00FE7D25" w:rsidP="004B7568">
      <w:pPr>
        <w:rPr>
          <w:sz w:val="28"/>
          <w:szCs w:val="28"/>
        </w:rPr>
      </w:pPr>
    </w:p>
    <w:p w:rsidR="001C7C22" w:rsidRPr="00E56F87" w:rsidRDefault="0079730B" w:rsidP="001C7C2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B7568" w:rsidRPr="00E56F87">
        <w:rPr>
          <w:sz w:val="28"/>
          <w:szCs w:val="28"/>
        </w:rPr>
        <w:t>Рабочая  программа по немецкому языку для 10-11 классов составлена на основе  примерной программы   основного общего образования по немецкому язык</w:t>
      </w:r>
      <w:r w:rsidR="004772E5">
        <w:rPr>
          <w:sz w:val="28"/>
          <w:szCs w:val="28"/>
        </w:rPr>
        <w:t>у   и  авторской  программы  - /</w:t>
      </w:r>
      <w:r w:rsidR="004B7568" w:rsidRPr="00E56F87">
        <w:rPr>
          <w:sz w:val="28"/>
          <w:szCs w:val="28"/>
        </w:rPr>
        <w:t xml:space="preserve"> авт.- </w:t>
      </w:r>
      <w:r w:rsidR="004772E5">
        <w:rPr>
          <w:sz w:val="28"/>
          <w:szCs w:val="28"/>
        </w:rPr>
        <w:t xml:space="preserve">И.Л. </w:t>
      </w:r>
      <w:proofErr w:type="spellStart"/>
      <w:r w:rsidR="004772E5">
        <w:rPr>
          <w:sz w:val="28"/>
          <w:szCs w:val="28"/>
        </w:rPr>
        <w:t>Бим</w:t>
      </w:r>
      <w:proofErr w:type="spellEnd"/>
      <w:r w:rsidR="004772E5">
        <w:rPr>
          <w:sz w:val="28"/>
          <w:szCs w:val="28"/>
        </w:rPr>
        <w:t xml:space="preserve">, М.А. </w:t>
      </w:r>
      <w:proofErr w:type="spellStart"/>
      <w:r w:rsidR="004772E5">
        <w:rPr>
          <w:sz w:val="28"/>
          <w:szCs w:val="28"/>
        </w:rPr>
        <w:t>Лытаева</w:t>
      </w:r>
      <w:proofErr w:type="spellEnd"/>
      <w:proofErr w:type="gramStart"/>
      <w:r w:rsidR="004772E5">
        <w:rPr>
          <w:sz w:val="28"/>
          <w:szCs w:val="28"/>
        </w:rPr>
        <w:t xml:space="preserve"> ,</w:t>
      </w:r>
      <w:proofErr w:type="gramEnd"/>
      <w:r w:rsidR="004772E5">
        <w:rPr>
          <w:sz w:val="28"/>
          <w:szCs w:val="28"/>
        </w:rPr>
        <w:t xml:space="preserve"> М.: Просвещение, 2009</w:t>
      </w:r>
      <w:r w:rsidR="004B7568" w:rsidRPr="00E56F87">
        <w:rPr>
          <w:sz w:val="28"/>
          <w:szCs w:val="28"/>
        </w:rPr>
        <w:t xml:space="preserve"> г.,  в соответствии с  требованиями Федерального</w:t>
      </w:r>
      <w:r w:rsidR="00DB2FAC">
        <w:rPr>
          <w:sz w:val="28"/>
          <w:szCs w:val="28"/>
        </w:rPr>
        <w:t xml:space="preserve"> компонента</w:t>
      </w:r>
      <w:r w:rsidR="001C7C22" w:rsidRPr="00E56F87">
        <w:rPr>
          <w:sz w:val="28"/>
          <w:szCs w:val="28"/>
        </w:rPr>
        <w:t xml:space="preserve"> </w:t>
      </w:r>
      <w:r w:rsidR="004B7568" w:rsidRPr="00E56F87">
        <w:rPr>
          <w:sz w:val="28"/>
          <w:szCs w:val="28"/>
        </w:rPr>
        <w:t>государственно</w:t>
      </w:r>
      <w:r w:rsidR="00DB2FAC">
        <w:rPr>
          <w:sz w:val="28"/>
          <w:szCs w:val="28"/>
        </w:rPr>
        <w:t xml:space="preserve">го стандарта среднего </w:t>
      </w:r>
      <w:r w:rsidR="004B7568" w:rsidRPr="00E56F87">
        <w:rPr>
          <w:sz w:val="28"/>
          <w:szCs w:val="28"/>
        </w:rPr>
        <w:t>общего образования по иностранному языку и обязательного минимума содержания учебных программ, учебника  по немецкому языку  (</w:t>
      </w:r>
      <w:r w:rsidR="004772E5">
        <w:rPr>
          <w:sz w:val="28"/>
          <w:szCs w:val="28"/>
        </w:rPr>
        <w:t xml:space="preserve">автор </w:t>
      </w:r>
      <w:proofErr w:type="spellStart"/>
      <w:r w:rsidR="004772E5">
        <w:rPr>
          <w:sz w:val="28"/>
          <w:szCs w:val="28"/>
        </w:rPr>
        <w:t>И.Л.</w:t>
      </w:r>
      <w:proofErr w:type="gramStart"/>
      <w:r w:rsidR="004772E5">
        <w:rPr>
          <w:sz w:val="28"/>
          <w:szCs w:val="28"/>
        </w:rPr>
        <w:t>Бим</w:t>
      </w:r>
      <w:proofErr w:type="spellEnd"/>
      <w:r w:rsidR="004B7568" w:rsidRPr="004772E5">
        <w:rPr>
          <w:sz w:val="28"/>
          <w:szCs w:val="28"/>
        </w:rPr>
        <w:t>),</w:t>
      </w:r>
      <w:r w:rsidR="004772E5">
        <w:rPr>
          <w:sz w:val="28"/>
          <w:szCs w:val="28"/>
        </w:rPr>
        <w:t xml:space="preserve">  </w:t>
      </w:r>
      <w:r w:rsidR="004B7568" w:rsidRPr="00E56F87">
        <w:rPr>
          <w:sz w:val="28"/>
          <w:szCs w:val="28"/>
        </w:rPr>
        <w:t xml:space="preserve">рекомендованного  к  использованию  в  образовательном  процессе   (приказ   Министерства   образования   и   науки   Российской </w:t>
      </w:r>
      <w:r w:rsidR="001C7C22" w:rsidRPr="00E56F87">
        <w:rPr>
          <w:sz w:val="28"/>
          <w:szCs w:val="28"/>
        </w:rPr>
        <w:t xml:space="preserve">  Федерации   от  31.03.2014 г.</w:t>
      </w:r>
      <w:r>
        <w:rPr>
          <w:sz w:val="28"/>
          <w:szCs w:val="28"/>
        </w:rPr>
        <w:t xml:space="preserve"> </w:t>
      </w:r>
      <w:r w:rsidR="004B7568" w:rsidRPr="00E56F87">
        <w:rPr>
          <w:sz w:val="28"/>
          <w:szCs w:val="28"/>
        </w:rPr>
        <w:t>№ 253).</w:t>
      </w:r>
      <w:proofErr w:type="gramEnd"/>
    </w:p>
    <w:p w:rsidR="00D07C9E" w:rsidRPr="005A586D" w:rsidRDefault="00D07C9E" w:rsidP="00D07C9E">
      <w:pPr>
        <w:spacing w:before="120"/>
        <w:ind w:right="-143" w:firstLine="720"/>
        <w:jc w:val="both"/>
        <w:rPr>
          <w:b/>
          <w:sz w:val="36"/>
          <w:szCs w:val="36"/>
          <w:u w:val="single"/>
        </w:rPr>
      </w:pPr>
      <w:r w:rsidRPr="005A586D">
        <w:rPr>
          <w:b/>
          <w:sz w:val="36"/>
          <w:szCs w:val="36"/>
          <w:u w:val="single"/>
        </w:rPr>
        <w:lastRenderedPageBreak/>
        <w:t xml:space="preserve"> Общая характеристика учебного предмета «Иностранный язык»</w:t>
      </w:r>
    </w:p>
    <w:p w:rsidR="00D07C9E" w:rsidRPr="00E56F87" w:rsidRDefault="00D07C9E" w:rsidP="00D07C9E">
      <w:pPr>
        <w:tabs>
          <w:tab w:val="left" w:pos="-1418"/>
        </w:tabs>
        <w:spacing w:before="120"/>
        <w:ind w:right="-143" w:firstLine="720"/>
        <w:jc w:val="both"/>
        <w:rPr>
          <w:sz w:val="28"/>
          <w:szCs w:val="28"/>
        </w:rPr>
      </w:pPr>
      <w:r w:rsidRPr="00E56F87">
        <w:rPr>
          <w:sz w:val="28"/>
          <w:szCs w:val="28"/>
        </w:rPr>
        <w:tab/>
        <w:t>Иностранный язык (в том числе немецкий) входит в общеобразовательную область «Филология».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«иностранный язык» как общеобразовательной учебной дисциплины.</w:t>
      </w:r>
    </w:p>
    <w:p w:rsidR="00D07C9E" w:rsidRPr="00E56F87" w:rsidRDefault="00D07C9E" w:rsidP="00D07C9E">
      <w:pPr>
        <w:pStyle w:val="21"/>
        <w:ind w:right="-143"/>
        <w:rPr>
          <w:sz w:val="28"/>
          <w:szCs w:val="28"/>
        </w:rPr>
      </w:pPr>
      <w:r w:rsidRPr="00E56F87">
        <w:rPr>
          <w:sz w:val="28"/>
          <w:szCs w:val="28"/>
        </w:rPr>
        <w:t>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D07C9E" w:rsidRPr="00E56F87" w:rsidRDefault="00D07C9E" w:rsidP="00D07C9E">
      <w:pPr>
        <w:spacing w:before="120"/>
        <w:ind w:right="-143" w:firstLine="720"/>
        <w:jc w:val="both"/>
        <w:rPr>
          <w:sz w:val="28"/>
          <w:szCs w:val="28"/>
        </w:rPr>
      </w:pPr>
      <w:r w:rsidRPr="00E56F87">
        <w:rPr>
          <w:sz w:val="28"/>
          <w:szCs w:val="28"/>
        </w:rPr>
        <w:t xml:space="preserve"> Иностранный язык как учебный предмет характеризуется </w:t>
      </w:r>
    </w:p>
    <w:p w:rsidR="00D07C9E" w:rsidRPr="00E56F87" w:rsidRDefault="00D07C9E" w:rsidP="00D07C9E">
      <w:pPr>
        <w:numPr>
          <w:ilvl w:val="0"/>
          <w:numId w:val="1"/>
        </w:numPr>
        <w:spacing w:before="120"/>
        <w:ind w:left="0" w:right="-143" w:firstLine="720"/>
        <w:jc w:val="both"/>
        <w:rPr>
          <w:sz w:val="28"/>
          <w:szCs w:val="28"/>
        </w:rPr>
      </w:pPr>
      <w:proofErr w:type="spellStart"/>
      <w:r w:rsidRPr="00E56F87">
        <w:rPr>
          <w:sz w:val="28"/>
          <w:szCs w:val="28"/>
        </w:rPr>
        <w:t>межпредметностью</w:t>
      </w:r>
      <w:proofErr w:type="spellEnd"/>
      <w:r w:rsidRPr="00E56F87">
        <w:rPr>
          <w:sz w:val="28"/>
          <w:szCs w:val="28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 </w:t>
      </w:r>
    </w:p>
    <w:p w:rsidR="00D07C9E" w:rsidRPr="00E56F87" w:rsidRDefault="00D07C9E" w:rsidP="00D07C9E">
      <w:pPr>
        <w:numPr>
          <w:ilvl w:val="0"/>
          <w:numId w:val="1"/>
        </w:numPr>
        <w:spacing w:before="120"/>
        <w:ind w:left="0" w:right="-143" w:firstLine="720"/>
        <w:jc w:val="both"/>
        <w:rPr>
          <w:sz w:val="28"/>
          <w:szCs w:val="28"/>
        </w:rPr>
      </w:pPr>
      <w:proofErr w:type="spellStart"/>
      <w:r w:rsidRPr="00E56F87">
        <w:rPr>
          <w:sz w:val="28"/>
          <w:szCs w:val="28"/>
        </w:rPr>
        <w:t>многоуровневостью</w:t>
      </w:r>
      <w:proofErr w:type="spellEnd"/>
      <w:r w:rsidRPr="00E56F87">
        <w:rPr>
          <w:sz w:val="28"/>
          <w:szCs w:val="28"/>
        </w:rPr>
        <w:t xml:space="preserve"> (с одной стороны необходимо овладение различными языковыми средствами, соотносящимися с аспектами языка: лексическим, грамматическим, фонетическим, с другой -  умениями в четырех видах речевой деятельности); </w:t>
      </w:r>
    </w:p>
    <w:p w:rsidR="00D07C9E" w:rsidRPr="00E56F87" w:rsidRDefault="00D07C9E" w:rsidP="00D07C9E">
      <w:pPr>
        <w:numPr>
          <w:ilvl w:val="0"/>
          <w:numId w:val="1"/>
        </w:numPr>
        <w:spacing w:before="120"/>
        <w:ind w:left="0" w:right="-143" w:firstLine="720"/>
        <w:jc w:val="both"/>
        <w:rPr>
          <w:sz w:val="28"/>
          <w:szCs w:val="28"/>
        </w:rPr>
      </w:pPr>
      <w:proofErr w:type="spellStart"/>
      <w:r w:rsidRPr="00E56F87">
        <w:rPr>
          <w:sz w:val="28"/>
          <w:szCs w:val="28"/>
        </w:rPr>
        <w:t>полифункциональностью</w:t>
      </w:r>
      <w:proofErr w:type="spellEnd"/>
      <w:r w:rsidRPr="00E56F87">
        <w:rPr>
          <w:sz w:val="28"/>
          <w:szCs w:val="28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D07C9E" w:rsidRPr="00E56F87" w:rsidRDefault="00D07C9E" w:rsidP="00D07C9E">
      <w:pPr>
        <w:spacing w:before="120"/>
        <w:ind w:right="-143" w:firstLine="720"/>
        <w:jc w:val="both"/>
        <w:rPr>
          <w:sz w:val="28"/>
          <w:szCs w:val="28"/>
        </w:rPr>
      </w:pPr>
      <w:r w:rsidRPr="00E56F87">
        <w:rPr>
          <w:sz w:val="28"/>
          <w:szCs w:val="28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язык, в том числе немецкий, 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E56F87">
        <w:rPr>
          <w:sz w:val="28"/>
          <w:szCs w:val="28"/>
        </w:rPr>
        <w:t>полиязычного</w:t>
      </w:r>
      <w:proofErr w:type="spellEnd"/>
      <w:r w:rsidRPr="00E56F87">
        <w:rPr>
          <w:sz w:val="28"/>
          <w:szCs w:val="28"/>
        </w:rPr>
        <w:t xml:space="preserve"> мира. </w:t>
      </w:r>
    </w:p>
    <w:p w:rsidR="00D07C9E" w:rsidRPr="00E56F87" w:rsidRDefault="00D07C9E" w:rsidP="00D07C9E">
      <w:pPr>
        <w:spacing w:before="120"/>
        <w:ind w:right="-143" w:firstLine="720"/>
        <w:jc w:val="both"/>
        <w:rPr>
          <w:sz w:val="28"/>
          <w:szCs w:val="28"/>
        </w:rPr>
      </w:pPr>
      <w:r w:rsidRPr="00E56F87">
        <w:rPr>
          <w:sz w:val="28"/>
          <w:szCs w:val="28"/>
        </w:rPr>
        <w:t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D07C9E" w:rsidRPr="00E56F87" w:rsidRDefault="00D07C9E" w:rsidP="00D07C9E">
      <w:pPr>
        <w:spacing w:before="120"/>
        <w:ind w:right="-143" w:firstLine="720"/>
        <w:jc w:val="both"/>
        <w:rPr>
          <w:b/>
          <w:sz w:val="28"/>
          <w:szCs w:val="28"/>
        </w:rPr>
      </w:pPr>
      <w:r w:rsidRPr="00E56F87">
        <w:rPr>
          <w:sz w:val="28"/>
          <w:szCs w:val="28"/>
        </w:rPr>
        <w:t xml:space="preserve">Рабочая  программа нацелена на  реализацию личностно-ориентированного, коммуникативно-когнитивного, </w:t>
      </w:r>
      <w:proofErr w:type="spellStart"/>
      <w:r w:rsidRPr="00E56F87">
        <w:rPr>
          <w:sz w:val="28"/>
          <w:szCs w:val="28"/>
        </w:rPr>
        <w:t>социокультурного</w:t>
      </w:r>
      <w:proofErr w:type="spellEnd"/>
      <w:r w:rsidRPr="00E56F87">
        <w:rPr>
          <w:sz w:val="28"/>
          <w:szCs w:val="28"/>
        </w:rPr>
        <w:t xml:space="preserve"> и  </w:t>
      </w:r>
      <w:proofErr w:type="spellStart"/>
      <w:r w:rsidRPr="00E56F87">
        <w:rPr>
          <w:sz w:val="28"/>
          <w:szCs w:val="28"/>
        </w:rPr>
        <w:t>деятельностного</w:t>
      </w:r>
      <w:proofErr w:type="spellEnd"/>
      <w:r w:rsidRPr="00E56F87">
        <w:rPr>
          <w:sz w:val="28"/>
          <w:szCs w:val="28"/>
        </w:rPr>
        <w:t xml:space="preserve">  подходов к обучению иностранному языку (в том числе немецкому).</w:t>
      </w:r>
    </w:p>
    <w:p w:rsidR="00D07C9E" w:rsidRPr="00E56F87" w:rsidRDefault="00D07C9E" w:rsidP="00D07C9E">
      <w:pPr>
        <w:spacing w:before="120"/>
        <w:ind w:right="-143" w:firstLine="720"/>
        <w:jc w:val="both"/>
        <w:rPr>
          <w:sz w:val="28"/>
          <w:szCs w:val="28"/>
        </w:rPr>
      </w:pPr>
      <w:r w:rsidRPr="00E56F87">
        <w:rPr>
          <w:sz w:val="28"/>
          <w:szCs w:val="28"/>
        </w:rPr>
        <w:lastRenderedPageBreak/>
        <w:tab/>
        <w:t>В качестве интегративной цели обучения рассматривается  формирование иноязычной коммуникативной компетенции,  то есть способности и реальной готовности школьников осуществлять иноязычное общения и добиваться взаимопонимания с носителями иностранного языка, а также развитие и воспитание школьников средствами учебного предмета.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283"/>
      </w:tblGrid>
      <w:tr w:rsidR="00D07C9E" w:rsidRPr="00E56F87" w:rsidTr="004F4A13">
        <w:tc>
          <w:tcPr>
            <w:tcW w:w="14283" w:type="dxa"/>
            <w:tcBorders>
              <w:top w:val="nil"/>
              <w:left w:val="nil"/>
              <w:bottom w:val="nil"/>
              <w:right w:val="nil"/>
            </w:tcBorders>
          </w:tcPr>
          <w:p w:rsidR="00D07C9E" w:rsidRPr="00E56F87" w:rsidRDefault="00D07C9E" w:rsidP="0079730B">
            <w:pPr>
              <w:shd w:val="clear" w:color="auto" w:fill="FFFFFF"/>
              <w:spacing w:before="120"/>
              <w:ind w:right="-143" w:firstLine="720"/>
              <w:jc w:val="both"/>
              <w:rPr>
                <w:snapToGrid w:val="0"/>
                <w:sz w:val="28"/>
                <w:szCs w:val="28"/>
              </w:rPr>
            </w:pPr>
            <w:r w:rsidRPr="00E56F87">
              <w:rPr>
                <w:sz w:val="28"/>
                <w:szCs w:val="28"/>
              </w:rPr>
              <w:tab/>
              <w:t xml:space="preserve">Личностно-ориентированный подход, ставящий в центр учебно-воспитательного процесса личность ученика, учет его способностей, возможностей и склонностей, предполагает особый акцент на </w:t>
            </w:r>
            <w:proofErr w:type="spellStart"/>
            <w:r w:rsidRPr="00E56F87">
              <w:rPr>
                <w:sz w:val="28"/>
                <w:szCs w:val="28"/>
              </w:rPr>
              <w:t>социокультурной</w:t>
            </w:r>
            <w:proofErr w:type="spellEnd"/>
            <w:r w:rsidRPr="00E56F87">
              <w:rPr>
                <w:sz w:val="28"/>
                <w:szCs w:val="28"/>
              </w:rPr>
              <w:t xml:space="preserve"> составляющей иноязычной коммуникативной компетенции. Это должно обеспечить </w:t>
            </w:r>
            <w:proofErr w:type="spellStart"/>
            <w:r w:rsidRPr="00E56F87">
              <w:rPr>
                <w:sz w:val="28"/>
                <w:szCs w:val="28"/>
              </w:rPr>
              <w:t>культуроведческую</w:t>
            </w:r>
            <w:proofErr w:type="spellEnd"/>
            <w:r w:rsidRPr="00E56F87">
              <w:rPr>
                <w:sz w:val="28"/>
                <w:szCs w:val="28"/>
              </w:rPr>
              <w:t xml:space="preserve"> направленность обучения, приобщение школьников к культуре страны/стран изучаемого языка, лучшее осознание культуры своей собственной страны, умение ее представить средствами иностранного языка, включение школьников в диалог культур.</w:t>
            </w:r>
          </w:p>
          <w:p w:rsidR="00D07C9E" w:rsidRPr="00E56F87" w:rsidRDefault="00D07C9E" w:rsidP="0079730B">
            <w:pPr>
              <w:pStyle w:val="11"/>
              <w:spacing w:before="120"/>
              <w:ind w:right="-143"/>
              <w:rPr>
                <w:sz w:val="28"/>
                <w:szCs w:val="28"/>
              </w:rPr>
            </w:pPr>
            <w:r w:rsidRPr="00E56F87">
              <w:rPr>
                <w:sz w:val="28"/>
                <w:szCs w:val="28"/>
              </w:rPr>
              <w:t xml:space="preserve">         Обучение  иностранному   языку   (немецкому)   в    старшей      школе     должно обеспечивать преемственность с подготовкой учащихся  в основной школе. К моменту  окончания основной  школы  учащиеся достигают  </w:t>
            </w:r>
            <w:proofErr w:type="spellStart"/>
            <w:r w:rsidRPr="00E56F87">
              <w:rPr>
                <w:sz w:val="28"/>
                <w:szCs w:val="28"/>
              </w:rPr>
              <w:t>допорогового</w:t>
            </w:r>
            <w:proofErr w:type="spellEnd"/>
            <w:r w:rsidRPr="00E56F87">
              <w:rPr>
                <w:sz w:val="28"/>
                <w:szCs w:val="28"/>
              </w:rPr>
              <w:t xml:space="preserve"> (</w:t>
            </w:r>
            <w:r w:rsidRPr="00E56F87">
              <w:rPr>
                <w:sz w:val="28"/>
                <w:szCs w:val="28"/>
                <w:lang w:val="en-US"/>
              </w:rPr>
              <w:t>A</w:t>
            </w:r>
            <w:r w:rsidR="009906BF" w:rsidRPr="00E56F87">
              <w:rPr>
                <w:sz w:val="28"/>
                <w:szCs w:val="28"/>
              </w:rPr>
              <w:t>2 по общеевропей</w:t>
            </w:r>
            <w:r w:rsidRPr="00E56F87">
              <w:rPr>
                <w:sz w:val="28"/>
                <w:szCs w:val="28"/>
              </w:rPr>
              <w:t xml:space="preserve">ской шкале) уровня коммуникативного владения немецким  языком  при выполнении основных видов речевой деятельности (говорения, письма, чтения и </w:t>
            </w:r>
            <w:proofErr w:type="spellStart"/>
            <w:r w:rsidRPr="00E56F87">
              <w:rPr>
                <w:sz w:val="28"/>
                <w:szCs w:val="28"/>
              </w:rPr>
              <w:t>аудирования</w:t>
            </w:r>
            <w:proofErr w:type="spellEnd"/>
            <w:r w:rsidRPr="00E56F87">
              <w:rPr>
                <w:sz w:val="28"/>
                <w:szCs w:val="28"/>
              </w:rPr>
              <w:t xml:space="preserve">), который дает им  возможность  продолжать языковое образование на старшей ступени  в полной средней школе, используя немецкий язык как инструмент общения и познания.  В 8-9 классах учащиеся уже приобрели некоторый опыт выполнения иноязычных проектов, а также других видов работ творческого характера, который позволяет на старшей ступени выполнять иноязычные проекты </w:t>
            </w:r>
            <w:proofErr w:type="spellStart"/>
            <w:r w:rsidRPr="00E56F87">
              <w:rPr>
                <w:sz w:val="28"/>
                <w:szCs w:val="28"/>
              </w:rPr>
              <w:t>межпредметной</w:t>
            </w:r>
            <w:proofErr w:type="spellEnd"/>
            <w:r w:rsidRPr="00E56F87">
              <w:rPr>
                <w:sz w:val="28"/>
                <w:szCs w:val="28"/>
              </w:rPr>
              <w:t xml:space="preserve"> направленности и стимулирует их к интен</w:t>
            </w:r>
            <w:r w:rsidR="004F4A13" w:rsidRPr="00E56F87">
              <w:rPr>
                <w:sz w:val="28"/>
                <w:szCs w:val="28"/>
              </w:rPr>
              <w:t>си</w:t>
            </w:r>
            <w:r w:rsidRPr="00E56F87">
              <w:rPr>
                <w:sz w:val="28"/>
                <w:szCs w:val="28"/>
              </w:rPr>
              <w:t xml:space="preserve">вному использованию  иноязычных  Интернет-ресурсов   для </w:t>
            </w:r>
            <w:proofErr w:type="spellStart"/>
            <w:r w:rsidRPr="00E56F87">
              <w:rPr>
                <w:sz w:val="28"/>
                <w:szCs w:val="28"/>
              </w:rPr>
              <w:t>социокультурного</w:t>
            </w:r>
            <w:proofErr w:type="spellEnd"/>
            <w:r w:rsidRPr="00E56F87">
              <w:rPr>
                <w:sz w:val="28"/>
                <w:szCs w:val="28"/>
              </w:rPr>
              <w:t xml:space="preserve"> освоения  современного  мира и социальной адаптации в нем.</w:t>
            </w:r>
          </w:p>
          <w:p w:rsidR="00D07C9E" w:rsidRPr="00E56F87" w:rsidRDefault="00D07C9E" w:rsidP="00A6175B">
            <w:pPr>
              <w:pStyle w:val="a3"/>
              <w:ind w:right="-143" w:firstLine="720"/>
              <w:rPr>
                <w:sz w:val="28"/>
                <w:szCs w:val="28"/>
              </w:rPr>
            </w:pPr>
            <w:r w:rsidRPr="00E56F87">
              <w:rPr>
                <w:sz w:val="28"/>
                <w:szCs w:val="28"/>
              </w:rPr>
              <w:t xml:space="preserve">     Степень </w:t>
            </w:r>
            <w:proofErr w:type="spellStart"/>
            <w:r w:rsidRPr="00E56F87">
              <w:rPr>
                <w:sz w:val="28"/>
                <w:szCs w:val="28"/>
              </w:rPr>
              <w:t>сформированности</w:t>
            </w:r>
            <w:proofErr w:type="spellEnd"/>
            <w:r w:rsidRPr="00E56F87">
              <w:rPr>
                <w:sz w:val="28"/>
                <w:szCs w:val="28"/>
              </w:rPr>
              <w:t xml:space="preserve"> речевых, учебно-познавательных и общекультурных  умений у школьников в 10-11  классах на базовом уровне изучения  немецкого  языка</w:t>
            </w:r>
            <w:r w:rsidR="009906BF" w:rsidRPr="00E56F87">
              <w:rPr>
                <w:sz w:val="28"/>
                <w:szCs w:val="28"/>
              </w:rPr>
              <w:t xml:space="preserve"> </w:t>
            </w:r>
            <w:r w:rsidRPr="00E56F87">
              <w:rPr>
                <w:sz w:val="28"/>
                <w:szCs w:val="28"/>
              </w:rPr>
              <w:t xml:space="preserve">создает реальные предпосылки для учета  конкретных  потребностей школьников </w:t>
            </w:r>
          </w:p>
          <w:p w:rsidR="00D07C9E" w:rsidRPr="00E56F87" w:rsidRDefault="00D07C9E" w:rsidP="0079730B">
            <w:pPr>
              <w:pStyle w:val="a3"/>
              <w:ind w:right="-143"/>
              <w:rPr>
                <w:sz w:val="28"/>
                <w:szCs w:val="28"/>
              </w:rPr>
            </w:pPr>
            <w:r w:rsidRPr="00E56F87">
              <w:rPr>
                <w:sz w:val="28"/>
                <w:szCs w:val="28"/>
              </w:rPr>
              <w:t>в его использовании  при изучении других школь</w:t>
            </w:r>
            <w:r w:rsidR="009906BF" w:rsidRPr="00E56F87">
              <w:rPr>
                <w:sz w:val="28"/>
                <w:szCs w:val="28"/>
              </w:rPr>
              <w:t>ных предметов, а также в   само</w:t>
            </w:r>
            <w:r w:rsidRPr="00E56F87">
              <w:rPr>
                <w:sz w:val="28"/>
                <w:szCs w:val="28"/>
              </w:rPr>
              <w:t xml:space="preserve">образовательных целях в интересующих их областях знаний и сферах человеческой деятельности (включая и их  профессиональные ориентации и намерения). В связи с этим возрастает важность </w:t>
            </w:r>
            <w:proofErr w:type="spellStart"/>
            <w:r w:rsidRPr="00E56F87">
              <w:rPr>
                <w:sz w:val="28"/>
                <w:szCs w:val="28"/>
              </w:rPr>
              <w:t>межпредметных</w:t>
            </w:r>
            <w:proofErr w:type="spellEnd"/>
            <w:r w:rsidRPr="00E56F87">
              <w:rPr>
                <w:sz w:val="28"/>
                <w:szCs w:val="28"/>
              </w:rPr>
              <w:t xml:space="preserve"> связей немецкого  языка с другими школьными предметами. </w:t>
            </w:r>
          </w:p>
          <w:p w:rsidR="005A586D" w:rsidRDefault="00D07C9E" w:rsidP="009906BF">
            <w:pPr>
              <w:ind w:right="-143" w:firstLine="720"/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E56F87">
              <w:rPr>
                <w:sz w:val="28"/>
                <w:szCs w:val="28"/>
              </w:rPr>
              <w:t xml:space="preserve"> К  завершению обучения в старшей  школе на базовом уровне планируется</w:t>
            </w:r>
            <w:r w:rsidR="009906BF" w:rsidRPr="00E56F87">
              <w:rPr>
                <w:sz w:val="28"/>
                <w:szCs w:val="28"/>
              </w:rPr>
              <w:t xml:space="preserve"> </w:t>
            </w:r>
            <w:r w:rsidRPr="00E56F87">
              <w:rPr>
                <w:sz w:val="28"/>
                <w:szCs w:val="28"/>
              </w:rPr>
              <w:t xml:space="preserve"> достижение учащимися уровня, приближающегося к общеевропейскому пороговому уровню  (В</w:t>
            </w:r>
            <w:proofErr w:type="gramStart"/>
            <w:r w:rsidRPr="00E56F87">
              <w:rPr>
                <w:sz w:val="28"/>
                <w:szCs w:val="28"/>
              </w:rPr>
              <w:t>1</w:t>
            </w:r>
            <w:proofErr w:type="gramEnd"/>
            <w:r w:rsidRPr="00E56F87">
              <w:rPr>
                <w:sz w:val="28"/>
                <w:szCs w:val="28"/>
              </w:rPr>
              <w:t xml:space="preserve">) подготовки по немецкому языку. </w:t>
            </w:r>
            <w:r w:rsidRPr="00E56F87">
              <w:rPr>
                <w:snapToGrid w:val="0"/>
                <w:color w:val="000000"/>
                <w:sz w:val="28"/>
                <w:szCs w:val="28"/>
              </w:rPr>
              <w:t xml:space="preserve"> </w:t>
            </w:r>
          </w:p>
          <w:p w:rsidR="00D07C9E" w:rsidRPr="00E56F87" w:rsidRDefault="00D07C9E" w:rsidP="009906BF">
            <w:pPr>
              <w:ind w:right="-143" w:firstLine="720"/>
              <w:jc w:val="both"/>
              <w:rPr>
                <w:sz w:val="28"/>
                <w:szCs w:val="28"/>
              </w:rPr>
            </w:pPr>
            <w:r w:rsidRPr="00E56F87">
              <w:rPr>
                <w:snapToGrid w:val="0"/>
                <w:color w:val="000000"/>
                <w:sz w:val="28"/>
                <w:szCs w:val="28"/>
              </w:rPr>
              <w:lastRenderedPageBreak/>
              <w:t xml:space="preserve">   </w:t>
            </w:r>
          </w:p>
        </w:tc>
      </w:tr>
    </w:tbl>
    <w:p w:rsidR="00D07C9E" w:rsidRDefault="00D07C9E" w:rsidP="005A586D">
      <w:pPr>
        <w:spacing w:before="120"/>
        <w:ind w:firstLine="720"/>
        <w:rPr>
          <w:b/>
          <w:sz w:val="36"/>
          <w:szCs w:val="36"/>
          <w:u w:val="single"/>
        </w:rPr>
      </w:pPr>
      <w:r w:rsidRPr="005A586D">
        <w:rPr>
          <w:b/>
          <w:sz w:val="36"/>
          <w:szCs w:val="36"/>
          <w:u w:val="single"/>
        </w:rPr>
        <w:lastRenderedPageBreak/>
        <w:t>Цели обучения немецкому языку</w:t>
      </w:r>
    </w:p>
    <w:p w:rsidR="005A586D" w:rsidRPr="005A586D" w:rsidRDefault="005A586D" w:rsidP="005A586D">
      <w:pPr>
        <w:spacing w:before="120"/>
        <w:ind w:firstLine="720"/>
        <w:rPr>
          <w:b/>
          <w:sz w:val="36"/>
          <w:szCs w:val="36"/>
          <w:u w:val="single"/>
        </w:rPr>
      </w:pPr>
    </w:p>
    <w:p w:rsidR="009906BF" w:rsidRPr="009906BF" w:rsidRDefault="009906BF" w:rsidP="009906BF">
      <w:pPr>
        <w:pStyle w:val="ConsPlusNormal"/>
        <w:ind w:firstLine="540"/>
        <w:jc w:val="both"/>
        <w:rPr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Изучение немецкого</w:t>
      </w:r>
      <w:r w:rsidRPr="009906BF">
        <w:rPr>
          <w:rFonts w:ascii="Times New Roman" w:hAnsi="Times New Roman" w:cs="Times New Roman"/>
          <w:sz w:val="28"/>
          <w:szCs w:val="28"/>
        </w:rPr>
        <w:t xml:space="preserve"> языка на базовом уровне среднего </w:t>
      </w:r>
      <w:r>
        <w:rPr>
          <w:rFonts w:ascii="Times New Roman" w:hAnsi="Times New Roman" w:cs="Times New Roman"/>
          <w:sz w:val="28"/>
          <w:szCs w:val="28"/>
        </w:rPr>
        <w:t xml:space="preserve">(полного) общего образования </w:t>
      </w:r>
      <w:r w:rsidRPr="009906BF">
        <w:rPr>
          <w:rFonts w:ascii="Times New Roman" w:hAnsi="Times New Roman" w:cs="Times New Roman"/>
          <w:sz w:val="28"/>
          <w:szCs w:val="28"/>
        </w:rPr>
        <w:t xml:space="preserve"> направлено на достижение следующих </w:t>
      </w:r>
      <w:r w:rsidRPr="009906BF">
        <w:rPr>
          <w:rFonts w:ascii="Times New Roman" w:hAnsi="Times New Roman" w:cs="Times New Roman"/>
          <w:b/>
          <w:sz w:val="28"/>
          <w:szCs w:val="28"/>
        </w:rPr>
        <w:t>целей:</w:t>
      </w:r>
    </w:p>
    <w:tbl>
      <w:tblPr>
        <w:tblW w:w="14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512"/>
        <w:gridCol w:w="3688"/>
      </w:tblGrid>
      <w:tr w:rsidR="00D07C9E" w:rsidRPr="009906BF" w:rsidTr="00DB2FAC">
        <w:trPr>
          <w:trHeight w:val="220"/>
        </w:trPr>
        <w:tc>
          <w:tcPr>
            <w:tcW w:w="14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дальнейшее развитие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иноязычной коммуникативной компетенции (речевой, языковой, </w:t>
            </w:r>
            <w:proofErr w:type="spellStart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социокультурной</w:t>
            </w:r>
            <w:proofErr w:type="spellEnd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, компенсаторной, учебно-познавательной):</w:t>
            </w:r>
          </w:p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компетенция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- совершенствование коммуникативных умений в четырех основных видах речевой деятельности (говорении, </w:t>
            </w:r>
            <w:proofErr w:type="spellStart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, чтении и письме); умений планировать свое речевое и неречевое поведение;</w:t>
            </w:r>
          </w:p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языковая компетенция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-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      </w:r>
          </w:p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социокультурная</w:t>
            </w:r>
            <w:proofErr w:type="spellEnd"/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компетенция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- увеличение объема знаний о </w:t>
            </w:r>
            <w:proofErr w:type="spellStart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социокультурной</w:t>
            </w:r>
            <w:proofErr w:type="spellEnd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      </w:r>
          </w:p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компенсаторная компетенция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- дальнейшее развитие умений выходить из положения в условиях дефицита языковых сре</w:t>
            </w:r>
            <w:proofErr w:type="gramStart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>и получении и передаче иноязычной информации;</w:t>
            </w:r>
          </w:p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учебно-познавательная компетенция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знания;</w:t>
            </w:r>
          </w:p>
          <w:p w:rsidR="009906BF" w:rsidRPr="009906BF" w:rsidRDefault="009906BF" w:rsidP="009906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06B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и воспитание</w:t>
            </w:r>
            <w:r w:rsidRPr="009906BF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в отношении их будущей профессии; социальная адаптация; формирование качеств гражданина и патриота.</w:t>
            </w:r>
            <w:proofErr w:type="gramEnd"/>
          </w:p>
          <w:p w:rsidR="00E0722F" w:rsidRDefault="00E0722F" w:rsidP="005A586D">
            <w:pPr>
              <w:spacing w:before="120" w:after="240" w:line="276" w:lineRule="auto"/>
              <w:ind w:firstLine="720"/>
              <w:rPr>
                <w:b/>
                <w:sz w:val="36"/>
                <w:szCs w:val="36"/>
                <w:u w:val="single"/>
              </w:rPr>
            </w:pPr>
          </w:p>
          <w:p w:rsidR="00E0722F" w:rsidRDefault="00E56F87" w:rsidP="00E0722F">
            <w:pPr>
              <w:spacing w:before="120" w:after="240" w:line="276" w:lineRule="auto"/>
              <w:ind w:firstLine="720"/>
              <w:rPr>
                <w:b/>
                <w:sz w:val="36"/>
                <w:szCs w:val="36"/>
                <w:u w:val="single"/>
              </w:rPr>
            </w:pPr>
            <w:r w:rsidRPr="005A586D">
              <w:rPr>
                <w:b/>
                <w:sz w:val="36"/>
                <w:szCs w:val="36"/>
                <w:u w:val="single"/>
              </w:rPr>
              <w:lastRenderedPageBreak/>
              <w:t>Место предмета в учебном плане</w:t>
            </w:r>
            <w:r w:rsidR="005A586D" w:rsidRPr="005A586D">
              <w:rPr>
                <w:b/>
                <w:sz w:val="36"/>
                <w:szCs w:val="36"/>
                <w:u w:val="single"/>
              </w:rPr>
              <w:t xml:space="preserve"> </w:t>
            </w:r>
            <w:r w:rsidRPr="005A586D">
              <w:rPr>
                <w:b/>
                <w:sz w:val="36"/>
                <w:szCs w:val="36"/>
                <w:u w:val="single"/>
              </w:rPr>
              <w:t xml:space="preserve"> </w:t>
            </w:r>
          </w:p>
          <w:p w:rsidR="00D07C9E" w:rsidRPr="009906BF" w:rsidRDefault="00E56F87" w:rsidP="00E0722F">
            <w:pPr>
              <w:spacing w:before="120" w:after="240" w:line="276" w:lineRule="auto"/>
              <w:ind w:firstLine="720"/>
              <w:rPr>
                <w:snapToGrid w:val="0"/>
                <w:sz w:val="28"/>
                <w:szCs w:val="28"/>
              </w:rPr>
            </w:pPr>
            <w:r w:rsidRPr="009906BF">
              <w:rPr>
                <w:sz w:val="28"/>
                <w:szCs w:val="28"/>
              </w:rPr>
              <w:t xml:space="preserve">Представленная программа предусматривает изучение </w:t>
            </w:r>
            <w:r w:rsidR="00732048">
              <w:rPr>
                <w:sz w:val="28"/>
                <w:szCs w:val="28"/>
              </w:rPr>
              <w:t xml:space="preserve">немецкого языка на этапе </w:t>
            </w:r>
            <w:r w:rsidRPr="009906BF">
              <w:rPr>
                <w:sz w:val="28"/>
                <w:szCs w:val="28"/>
              </w:rPr>
              <w:t xml:space="preserve"> среднего </w:t>
            </w:r>
            <w:r w:rsidR="00732048">
              <w:rPr>
                <w:sz w:val="28"/>
                <w:szCs w:val="28"/>
              </w:rPr>
              <w:t xml:space="preserve">общего </w:t>
            </w:r>
            <w:r w:rsidRPr="009906BF">
              <w:rPr>
                <w:sz w:val="28"/>
                <w:szCs w:val="28"/>
              </w:rPr>
              <w:t xml:space="preserve">образования из расчета </w:t>
            </w:r>
            <w:r w:rsidR="00E0722F">
              <w:rPr>
                <w:sz w:val="28"/>
                <w:szCs w:val="28"/>
              </w:rPr>
              <w:t xml:space="preserve">204 учебных часа </w:t>
            </w:r>
            <w:r w:rsidRPr="009906BF">
              <w:rPr>
                <w:sz w:val="28"/>
                <w:szCs w:val="28"/>
              </w:rPr>
              <w:t>в 10-11 классах</w:t>
            </w:r>
            <w:bookmarkStart w:id="0" w:name="Par3764"/>
            <w:bookmarkStart w:id="1" w:name="Par3767"/>
            <w:bookmarkEnd w:id="0"/>
            <w:bookmarkEnd w:id="1"/>
            <w:r w:rsidR="00E0722F">
              <w:rPr>
                <w:sz w:val="28"/>
                <w:szCs w:val="28"/>
              </w:rPr>
              <w:t xml:space="preserve"> (по 102 часа в каждом классе).</w:t>
            </w:r>
          </w:p>
        </w:tc>
      </w:tr>
      <w:tr w:rsidR="00D07C9E" w:rsidRPr="009906BF" w:rsidTr="00DB2FAC">
        <w:trPr>
          <w:gridAfter w:val="1"/>
          <w:wAfter w:w="3688" w:type="dxa"/>
          <w:trHeight w:val="584"/>
        </w:trPr>
        <w:tc>
          <w:tcPr>
            <w:tcW w:w="10512" w:type="dxa"/>
            <w:tcBorders>
              <w:top w:val="nil"/>
              <w:left w:val="nil"/>
              <w:bottom w:val="nil"/>
              <w:right w:val="nil"/>
            </w:tcBorders>
          </w:tcPr>
          <w:p w:rsidR="00D07C9E" w:rsidRPr="009906BF" w:rsidRDefault="00D07C9E" w:rsidP="0079730B">
            <w:pPr>
              <w:shd w:val="clear" w:color="auto" w:fill="FFFFFF"/>
              <w:spacing w:line="276" w:lineRule="auto"/>
              <w:ind w:firstLine="720"/>
              <w:jc w:val="both"/>
              <w:rPr>
                <w:snapToGrid w:val="0"/>
                <w:sz w:val="28"/>
                <w:szCs w:val="28"/>
              </w:rPr>
            </w:pPr>
          </w:p>
        </w:tc>
      </w:tr>
    </w:tbl>
    <w:p w:rsidR="005A586D" w:rsidRPr="005A586D" w:rsidRDefault="005A586D" w:rsidP="00D07C9E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</w:rPr>
      </w:pPr>
    </w:p>
    <w:p w:rsidR="005A586D" w:rsidRPr="005A586D" w:rsidRDefault="005A586D" w:rsidP="005A586D">
      <w:pPr>
        <w:widowControl w:val="0"/>
        <w:tabs>
          <w:tab w:val="left" w:pos="9372"/>
          <w:tab w:val="left" w:pos="9940"/>
        </w:tabs>
        <w:ind w:firstLine="720"/>
        <w:rPr>
          <w:b/>
          <w:snapToGrid w:val="0"/>
          <w:sz w:val="36"/>
          <w:szCs w:val="36"/>
          <w:u w:val="single"/>
        </w:rPr>
      </w:pPr>
      <w:proofErr w:type="spellStart"/>
      <w:r w:rsidRPr="005A586D">
        <w:rPr>
          <w:b/>
          <w:snapToGrid w:val="0"/>
          <w:sz w:val="36"/>
          <w:szCs w:val="36"/>
          <w:u w:val="single"/>
        </w:rPr>
        <w:t>Общеучебные</w:t>
      </w:r>
      <w:proofErr w:type="spellEnd"/>
      <w:r w:rsidRPr="005A586D">
        <w:rPr>
          <w:b/>
          <w:snapToGrid w:val="0"/>
          <w:sz w:val="36"/>
          <w:szCs w:val="36"/>
          <w:u w:val="single"/>
        </w:rPr>
        <w:t xml:space="preserve"> умения, навыки и способы деятельности</w:t>
      </w:r>
    </w:p>
    <w:p w:rsidR="005A586D" w:rsidRPr="005A586D" w:rsidRDefault="005A586D" w:rsidP="005A586D">
      <w:pPr>
        <w:widowControl w:val="0"/>
        <w:tabs>
          <w:tab w:val="left" w:pos="9372"/>
          <w:tab w:val="left" w:pos="9940"/>
        </w:tabs>
        <w:ind w:firstLine="720"/>
        <w:jc w:val="both"/>
        <w:rPr>
          <w:b/>
          <w:snapToGrid w:val="0"/>
          <w:sz w:val="28"/>
          <w:szCs w:val="28"/>
          <w:u w:val="single"/>
        </w:rPr>
      </w:pPr>
    </w:p>
    <w:p w:rsidR="005A586D" w:rsidRDefault="00732048" w:rsidP="005A586D">
      <w:pPr>
        <w:widowControl w:val="0"/>
        <w:tabs>
          <w:tab w:val="left" w:pos="9372"/>
          <w:tab w:val="left" w:pos="9940"/>
        </w:tabs>
        <w:ind w:left="-57" w:right="-284" w:firstLine="720"/>
        <w:jc w:val="both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Рабочая</w:t>
      </w:r>
      <w:r w:rsidR="005A586D" w:rsidRPr="005A586D">
        <w:rPr>
          <w:snapToGrid w:val="0"/>
          <w:sz w:val="28"/>
          <w:szCs w:val="28"/>
        </w:rPr>
        <w:t xml:space="preserve"> программа предусматривает развитие у учащихся учебных умений, связанных с приемами самостоятельного приобретения знаний:  использовать двуязычные и одноязычные (толковые) словари и другую справочную литературу,  ориентироваться в письменном и </w:t>
      </w:r>
      <w:proofErr w:type="spellStart"/>
      <w:r w:rsidR="005A586D" w:rsidRPr="005A586D">
        <w:rPr>
          <w:snapToGrid w:val="0"/>
          <w:sz w:val="28"/>
          <w:szCs w:val="28"/>
        </w:rPr>
        <w:t>аудиотексте</w:t>
      </w:r>
      <w:proofErr w:type="spellEnd"/>
      <w:r w:rsidR="005A586D" w:rsidRPr="005A586D">
        <w:rPr>
          <w:snapToGrid w:val="0"/>
          <w:sz w:val="28"/>
          <w:szCs w:val="28"/>
        </w:rPr>
        <w:t xml:space="preserve"> на немецком языке,  обобщать информацию, выделять ее из различных источников;  а также развитие специальных учебных умений: использовать выборочный перевод для достижения понимания текста;</w:t>
      </w:r>
      <w:proofErr w:type="gramEnd"/>
      <w:r w:rsidR="005A586D" w:rsidRPr="005A586D">
        <w:rPr>
          <w:snapToGrid w:val="0"/>
          <w:sz w:val="28"/>
          <w:szCs w:val="28"/>
        </w:rPr>
        <w:t xml:space="preserve"> интерпретировать языковые средства, отражающие особенности культуры немецкоязычных стран;</w:t>
      </w:r>
      <w:r w:rsidR="005A586D" w:rsidRPr="005A586D">
        <w:rPr>
          <w:i/>
          <w:snapToGrid w:val="0"/>
          <w:sz w:val="28"/>
          <w:szCs w:val="28"/>
        </w:rPr>
        <w:t xml:space="preserve"> </w:t>
      </w:r>
      <w:r w:rsidR="005A586D" w:rsidRPr="005A586D">
        <w:rPr>
          <w:snapToGrid w:val="0"/>
          <w:sz w:val="28"/>
          <w:szCs w:val="28"/>
        </w:rPr>
        <w:t xml:space="preserve">участвовать в проектной деятельности </w:t>
      </w:r>
      <w:proofErr w:type="spellStart"/>
      <w:r w:rsidR="005A586D" w:rsidRPr="005A586D">
        <w:rPr>
          <w:snapToGrid w:val="0"/>
          <w:sz w:val="28"/>
          <w:szCs w:val="28"/>
        </w:rPr>
        <w:t>межпредметного</w:t>
      </w:r>
      <w:proofErr w:type="spellEnd"/>
      <w:r w:rsidR="005A586D" w:rsidRPr="005A586D">
        <w:rPr>
          <w:snapToGrid w:val="0"/>
          <w:sz w:val="28"/>
          <w:szCs w:val="28"/>
        </w:rPr>
        <w:t xml:space="preserve"> характера, в том числе с использованием интернет.</w:t>
      </w:r>
    </w:p>
    <w:p w:rsidR="00DB2FAC" w:rsidRDefault="00DB2FAC" w:rsidP="005A586D">
      <w:pPr>
        <w:widowControl w:val="0"/>
        <w:tabs>
          <w:tab w:val="left" w:pos="9372"/>
          <w:tab w:val="left" w:pos="9940"/>
        </w:tabs>
        <w:ind w:left="-57" w:right="-284" w:firstLine="720"/>
        <w:jc w:val="both"/>
        <w:rPr>
          <w:snapToGrid w:val="0"/>
          <w:sz w:val="28"/>
          <w:szCs w:val="28"/>
        </w:rPr>
      </w:pPr>
    </w:p>
    <w:p w:rsidR="00DB2FAC" w:rsidRPr="00DB2FAC" w:rsidRDefault="00DB2FAC" w:rsidP="00DB2FAC">
      <w:pPr>
        <w:widowControl w:val="0"/>
        <w:tabs>
          <w:tab w:val="left" w:pos="9372"/>
          <w:tab w:val="left" w:pos="9940"/>
        </w:tabs>
        <w:ind w:left="-57" w:right="-284" w:firstLine="720"/>
        <w:jc w:val="center"/>
        <w:rPr>
          <w:b/>
          <w:snapToGrid w:val="0"/>
          <w:sz w:val="32"/>
          <w:szCs w:val="32"/>
        </w:rPr>
      </w:pPr>
      <w:r w:rsidRPr="00DB2FAC">
        <w:rPr>
          <w:b/>
          <w:snapToGrid w:val="0"/>
          <w:sz w:val="32"/>
          <w:szCs w:val="32"/>
        </w:rPr>
        <w:t>Обязательный минимум содержания</w:t>
      </w:r>
    </w:p>
    <w:p w:rsidR="005B54FB" w:rsidRPr="00DB2FAC" w:rsidRDefault="005B54FB" w:rsidP="005A586D">
      <w:pPr>
        <w:widowControl w:val="0"/>
        <w:tabs>
          <w:tab w:val="left" w:pos="9372"/>
          <w:tab w:val="left" w:pos="9940"/>
        </w:tabs>
        <w:ind w:left="-57" w:right="-284" w:firstLine="720"/>
        <w:jc w:val="both"/>
        <w:rPr>
          <w:b/>
          <w:snapToGrid w:val="0"/>
          <w:sz w:val="32"/>
          <w:szCs w:val="32"/>
        </w:rPr>
      </w:pPr>
    </w:p>
    <w:p w:rsidR="005A586D" w:rsidRPr="00FB3F63" w:rsidRDefault="005A586D" w:rsidP="005A586D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Речевые умения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Предметное содержание речи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Социально-бытовая сфера</w:t>
      </w:r>
      <w:r w:rsidRPr="005A586D">
        <w:rPr>
          <w:rFonts w:ascii="Times New Roman" w:hAnsi="Times New Roman" w:cs="Times New Roman"/>
          <w:sz w:val="28"/>
          <w:szCs w:val="28"/>
        </w:rPr>
        <w:t>. Повседневная жизнь, быт, семья. Межличностные отношения. Здоровье и забота о нем.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Социально-культурная сфера.</w:t>
      </w:r>
      <w:r w:rsidRPr="005A586D">
        <w:rPr>
          <w:rFonts w:ascii="Times New Roman" w:hAnsi="Times New Roman" w:cs="Times New Roman"/>
          <w:sz w:val="28"/>
          <w:szCs w:val="28"/>
        </w:rPr>
        <w:t xml:space="preserve"> Жизнь в городе и сельской местности. НАУЧНО-ТЕХНИЧЕСКИЙ ПРОГРЕСС. 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Учебно-трудовая сфера.</w:t>
      </w:r>
      <w:r w:rsidRPr="005A586D">
        <w:rPr>
          <w:rFonts w:ascii="Times New Roman" w:hAnsi="Times New Roman" w:cs="Times New Roman"/>
          <w:sz w:val="28"/>
          <w:szCs w:val="28"/>
        </w:rPr>
        <w:t xml:space="preserve"> Современный мир профессий. Планы на будущее, проблема выбора профессии. Роль иностранного языка в современном мире.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lastRenderedPageBreak/>
        <w:t>Виды речевой деятельности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Говорение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Диалогическая речь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Монологическая речь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gramStart"/>
      <w:r w:rsidRPr="005A586D">
        <w:rPr>
          <w:rFonts w:ascii="Times New Roman" w:hAnsi="Times New Roman" w:cs="Times New Roman"/>
          <w:sz w:val="28"/>
          <w:szCs w:val="28"/>
        </w:rPr>
        <w:t>владения</w:t>
      </w:r>
      <w:proofErr w:type="gramEnd"/>
      <w:r w:rsidRPr="005A586D">
        <w:rPr>
          <w:rFonts w:ascii="Times New Roman" w:hAnsi="Times New Roman" w:cs="Times New Roman"/>
          <w:sz w:val="28"/>
          <w:szCs w:val="28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ОБОСНОВЫВАЯ СВОИ НАМЕРЕНИЯ/ПОСТУПКИ; рассуждать о фактах/событиях, приводя примеры, аргументы, ДЕЛАЯ ВЫВОДЫ; описывать особенности жизни и культуры своей страны и страны/стран изучаемого языка.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3F63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понимания основного содержания несложных аудио- и видеотекстов монологического и диалогического характера - ТЕЛ</w:t>
      </w:r>
      <w:proofErr w:type="gramStart"/>
      <w:r w:rsidRPr="005A586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A586D">
        <w:rPr>
          <w:rFonts w:ascii="Times New Roman" w:hAnsi="Times New Roman" w:cs="Times New Roman"/>
          <w:sz w:val="28"/>
          <w:szCs w:val="28"/>
        </w:rPr>
        <w:t xml:space="preserve"> И РАДИОПЕРЕДАЧ на актуальные темы;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выборочного понимания необходимой информации в прагматических текстах (рекламе, объявлениях);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Развитие умений: отделять главную информацию от </w:t>
      </w:r>
      <w:proofErr w:type="gramStart"/>
      <w:r w:rsidRPr="005A586D">
        <w:rPr>
          <w:rFonts w:ascii="Times New Roman" w:hAnsi="Times New Roman" w:cs="Times New Roman"/>
          <w:sz w:val="28"/>
          <w:szCs w:val="28"/>
        </w:rPr>
        <w:t>второстепенной</w:t>
      </w:r>
      <w:proofErr w:type="gramEnd"/>
      <w:r w:rsidRPr="005A586D">
        <w:rPr>
          <w:rFonts w:ascii="Times New Roman" w:hAnsi="Times New Roman" w:cs="Times New Roman"/>
          <w:sz w:val="28"/>
          <w:szCs w:val="28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аудиотекста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 xml:space="preserve"> необходимую/интересующую информацию.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Дальнейшее развитие всех основных видов чтения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 xml:space="preserve"> связей):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ознакомительного чтения -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lastRenderedPageBreak/>
        <w:t>- изучающего чтения - с целью полного и точного понимания информации прагматических текстов (инструкций, рецептов, статистических данных);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просмотрового/поискового чтения - с целью выборочного понимания необходимой/интересующей информации из текста СТАТЬИ, проспекта.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Развитие умений выделять основные факты, отделять главную информацию от второстепенной; ПРЕДВОСХИЩАТЬ ВОЗМОЖНЫЕ СОБЫТИЯ/ФАКТЫ; раскрывать причинно-следственные связи между фактами; ПОНИМАТЬ АРГУМЕНТАЦИЮ; извлекать необходимую/интересующую информацию; определять свое отношение к </w:t>
      </w:r>
      <w:proofErr w:type="gramStart"/>
      <w:r w:rsidRPr="005A586D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5A586D">
        <w:rPr>
          <w:rFonts w:ascii="Times New Roman" w:hAnsi="Times New Roman" w:cs="Times New Roman"/>
          <w:sz w:val="28"/>
          <w:szCs w:val="28"/>
        </w:rPr>
        <w:t>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Письменная речь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Развитие умений писать личное письмо, заполнять анкеты, формуляры различного вида; излагать сведения о себе в форме, принятой в стране/странах изучаемого языка (автобиография/резюме); составлять план, тезисы устного/письменного сообщения, в том числе на основе выписок из текста.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FB3F63" w:rsidRDefault="005A586D" w:rsidP="005A586D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Языковые знания и навыки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Орфография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Совершенствование орфографических навыков, в том числе применительно к новому языковому материалу.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Произносительная сторона речи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слухо-произносительных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 xml:space="preserve"> навыков, в том числе применительно к новому языковому материалу.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речевого этикета, отражающих особенности культуры страны/стран изучаемого языка.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Развитие соответствующих лексических навыков.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5A586D">
        <w:rPr>
          <w:rFonts w:ascii="Times New Roman" w:hAnsi="Times New Roman" w:cs="Times New Roman"/>
          <w:sz w:val="28"/>
          <w:szCs w:val="28"/>
        </w:rPr>
        <w:t>видо-временных</w:t>
      </w:r>
      <w:proofErr w:type="spellEnd"/>
      <w:proofErr w:type="gramEnd"/>
      <w:r w:rsidRPr="005A586D">
        <w:rPr>
          <w:rFonts w:ascii="Times New Roman" w:hAnsi="Times New Roman" w:cs="Times New Roman"/>
          <w:sz w:val="28"/>
          <w:szCs w:val="28"/>
        </w:rPr>
        <w:t>, неличных и неопределенно-</w:t>
      </w:r>
      <w:r w:rsidRPr="005A586D">
        <w:rPr>
          <w:rFonts w:ascii="Times New Roman" w:hAnsi="Times New Roman" w:cs="Times New Roman"/>
          <w:sz w:val="28"/>
          <w:szCs w:val="28"/>
        </w:rPr>
        <w:lastRenderedPageBreak/>
        <w:t>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FB3F63" w:rsidRDefault="005A586D" w:rsidP="005A586D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3F63">
        <w:rPr>
          <w:rFonts w:ascii="Times New Roman" w:hAnsi="Times New Roman" w:cs="Times New Roman"/>
          <w:b/>
          <w:sz w:val="28"/>
          <w:szCs w:val="28"/>
        </w:rPr>
        <w:t>Социокультурные</w:t>
      </w:r>
      <w:proofErr w:type="spellEnd"/>
      <w:r w:rsidRPr="00FB3F63">
        <w:rPr>
          <w:rFonts w:ascii="Times New Roman" w:hAnsi="Times New Roman" w:cs="Times New Roman"/>
          <w:b/>
          <w:sz w:val="28"/>
          <w:szCs w:val="28"/>
        </w:rPr>
        <w:t xml:space="preserve"> знания и умения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FB3F63" w:rsidRDefault="005A586D" w:rsidP="005A586D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86D">
        <w:rPr>
          <w:rFonts w:ascii="Times New Roman" w:hAnsi="Times New Roman" w:cs="Times New Roman"/>
          <w:sz w:val="28"/>
          <w:szCs w:val="28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устно-речевого общения.</w:t>
      </w:r>
      <w:proofErr w:type="gramEnd"/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FB3F63" w:rsidRDefault="005A586D" w:rsidP="005A586D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8"/>
          <w:szCs w:val="28"/>
        </w:rPr>
      </w:pPr>
      <w:r w:rsidRPr="00FB3F63">
        <w:rPr>
          <w:rFonts w:ascii="Times New Roman" w:hAnsi="Times New Roman" w:cs="Times New Roman"/>
          <w:b/>
          <w:sz w:val="28"/>
          <w:szCs w:val="28"/>
        </w:rPr>
        <w:t>Учебно-познавательные умения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Дальнейшее развитие общих учебных умений, связанных с приемами самостоятельного приобретения знаний: использовать </w:t>
      </w:r>
      <w:proofErr w:type="gramStart"/>
      <w:r w:rsidRPr="005A586D">
        <w:rPr>
          <w:rFonts w:ascii="Times New Roman" w:hAnsi="Times New Roman" w:cs="Times New Roman"/>
          <w:sz w:val="28"/>
          <w:szCs w:val="28"/>
        </w:rPr>
        <w:t>двуязычный</w:t>
      </w:r>
      <w:proofErr w:type="gramEnd"/>
      <w:r w:rsidRPr="005A586D">
        <w:rPr>
          <w:rFonts w:ascii="Times New Roman" w:hAnsi="Times New Roman" w:cs="Times New Roman"/>
          <w:sz w:val="28"/>
          <w:szCs w:val="28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аудиотексте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FB3F63">
        <w:rPr>
          <w:rFonts w:ascii="Times New Roman" w:hAnsi="Times New Roman" w:cs="Times New Roman"/>
          <w:b/>
          <w:sz w:val="28"/>
          <w:szCs w:val="28"/>
        </w:rPr>
        <w:t>специальных учебных умений</w:t>
      </w:r>
      <w:r w:rsidRPr="005A586D">
        <w:rPr>
          <w:rFonts w:ascii="Times New Roman" w:hAnsi="Times New Roman" w:cs="Times New Roman"/>
          <w:sz w:val="28"/>
          <w:szCs w:val="28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0722F" w:rsidRDefault="00E0722F" w:rsidP="005A586D">
      <w:pPr>
        <w:pStyle w:val="ConsPlusNormal"/>
        <w:jc w:val="center"/>
        <w:outlineLvl w:val="4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0722F" w:rsidRDefault="00E0722F" w:rsidP="005A586D">
      <w:pPr>
        <w:pStyle w:val="ConsPlusNormal"/>
        <w:jc w:val="center"/>
        <w:outlineLvl w:val="4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A586D" w:rsidRPr="00FB3F63" w:rsidRDefault="005A586D" w:rsidP="005A586D">
      <w:pPr>
        <w:pStyle w:val="ConsPlusNormal"/>
        <w:jc w:val="center"/>
        <w:outlineLvl w:val="4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B3F63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Требования к уровню подготовки выпускников</w:t>
      </w:r>
    </w:p>
    <w:p w:rsidR="005A586D" w:rsidRPr="00FB3F63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В результате изучения иностранного языка на базовом уровне ученик должен: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знать/понимать: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значение изученных грамматических явлений в расширенном объеме (</w:t>
      </w:r>
      <w:proofErr w:type="spellStart"/>
      <w:proofErr w:type="gramStart"/>
      <w:r w:rsidRPr="005A586D">
        <w:rPr>
          <w:rFonts w:ascii="Times New Roman" w:hAnsi="Times New Roman" w:cs="Times New Roman"/>
          <w:sz w:val="28"/>
          <w:szCs w:val="28"/>
        </w:rPr>
        <w:t>видо-временные</w:t>
      </w:r>
      <w:proofErr w:type="spellEnd"/>
      <w:proofErr w:type="gramEnd"/>
      <w:r w:rsidRPr="005A586D">
        <w:rPr>
          <w:rFonts w:ascii="Times New Roman" w:hAnsi="Times New Roman" w:cs="Times New Roman"/>
          <w:sz w:val="28"/>
          <w:szCs w:val="28"/>
        </w:rPr>
        <w:t>, неличные и неопределенно-личные формы глагола, формы условного наклонения, косвенная речь/косвенный вопрос, побуждение и др., согласование времен);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86D">
        <w:rPr>
          <w:rFonts w:ascii="Times New Roman" w:hAnsi="Times New Roman" w:cs="Times New Roman"/>
          <w:sz w:val="28"/>
          <w:szCs w:val="28"/>
        </w:rPr>
        <w:t>- 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уметь: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говорение: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- рассказывать о своем окружении, рассуждать в рамках изученной тематики и проблематики; представлять </w:t>
      </w:r>
      <w:proofErr w:type="spellStart"/>
      <w:r w:rsidRPr="005A586D">
        <w:rPr>
          <w:rFonts w:ascii="Times New Roman" w:hAnsi="Times New Roman" w:cs="Times New Roman"/>
          <w:sz w:val="28"/>
          <w:szCs w:val="28"/>
        </w:rPr>
        <w:t>социокультурный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 xml:space="preserve"> портрет своей страны и страны/стран изучаемого языка;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86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5A586D">
        <w:rPr>
          <w:rFonts w:ascii="Times New Roman" w:hAnsi="Times New Roman" w:cs="Times New Roman"/>
          <w:sz w:val="28"/>
          <w:szCs w:val="28"/>
        </w:rPr>
        <w:t>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чтение: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86D">
        <w:rPr>
          <w:rFonts w:ascii="Times New Roman" w:hAnsi="Times New Roman" w:cs="Times New Roman"/>
          <w:sz w:val="28"/>
          <w:szCs w:val="28"/>
        </w:rPr>
        <w:t xml:space="preserve">- читать аутентичные тексты различных стилей: публицистические, художественные, научно-популярные, прагматические, - используя основные виды чтения (ознакомительное, изучающее, поисковое/просмотровое) в </w:t>
      </w:r>
      <w:r w:rsidRPr="005A586D">
        <w:rPr>
          <w:rFonts w:ascii="Times New Roman" w:hAnsi="Times New Roman" w:cs="Times New Roman"/>
          <w:sz w:val="28"/>
          <w:szCs w:val="28"/>
        </w:rPr>
        <w:lastRenderedPageBreak/>
        <w:t>зависимости от коммуникативной задачи;</w:t>
      </w:r>
      <w:proofErr w:type="gramEnd"/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письменная речь: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A586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A586D">
        <w:rPr>
          <w:rFonts w:ascii="Times New Roman" w:hAnsi="Times New Roman" w:cs="Times New Roman"/>
          <w:sz w:val="28"/>
          <w:szCs w:val="28"/>
        </w:rPr>
        <w:t>: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общения с представителями других стран, ориентации в современном поликультурном мире;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расширения возможностей в выборе будущей профессиональной деятельности;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России;</w:t>
      </w:r>
    </w:p>
    <w:p w:rsidR="005A586D" w:rsidRPr="005A586D" w:rsidRDefault="005A586D" w:rsidP="005A58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586D">
        <w:rPr>
          <w:rFonts w:ascii="Times New Roman" w:hAnsi="Times New Roman" w:cs="Times New Roman"/>
          <w:sz w:val="28"/>
          <w:szCs w:val="28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D07C9E" w:rsidRDefault="00D07C9E" w:rsidP="00FB3F63">
      <w:pPr>
        <w:pStyle w:val="ConsPlusNormal"/>
        <w:jc w:val="both"/>
      </w:pPr>
    </w:p>
    <w:p w:rsidR="00D07C9E" w:rsidRDefault="00D07C9E"/>
    <w:p w:rsidR="00D07C9E" w:rsidRDefault="00D07C9E"/>
    <w:p w:rsidR="00D07C9E" w:rsidRDefault="00D07C9E"/>
    <w:p w:rsidR="004772E5" w:rsidRDefault="004772E5"/>
    <w:p w:rsidR="004772E5" w:rsidRDefault="004772E5"/>
    <w:p w:rsidR="004772E5" w:rsidRDefault="004772E5"/>
    <w:p w:rsidR="004772E5" w:rsidRDefault="004772E5"/>
    <w:p w:rsidR="00FB3F63" w:rsidRDefault="00FB3F63"/>
    <w:p w:rsidR="00D07C9E" w:rsidRDefault="00D07C9E"/>
    <w:p w:rsidR="00D07C9E" w:rsidRDefault="00D07C9E"/>
    <w:p w:rsidR="00D07C9E" w:rsidRDefault="00D07C9E"/>
    <w:p w:rsidR="00D07C9E" w:rsidRDefault="00D07C9E"/>
    <w:p w:rsidR="00F82A39" w:rsidRDefault="00F82A39" w:rsidP="00F82A39">
      <w:pPr>
        <w:ind w:left="360"/>
      </w:pPr>
    </w:p>
    <w:p w:rsidR="007231C5" w:rsidRDefault="007231C5" w:rsidP="00F82A39">
      <w:pPr>
        <w:ind w:left="360"/>
      </w:pPr>
    </w:p>
    <w:p w:rsidR="007231C5" w:rsidRDefault="007231C5" w:rsidP="00F82A39">
      <w:pPr>
        <w:ind w:left="360"/>
      </w:pPr>
    </w:p>
    <w:p w:rsidR="007231C5" w:rsidRDefault="007231C5" w:rsidP="00F82A39">
      <w:pPr>
        <w:ind w:left="360"/>
      </w:pPr>
    </w:p>
    <w:p w:rsidR="007231C5" w:rsidRDefault="007231C5" w:rsidP="00F82A39">
      <w:pPr>
        <w:ind w:left="360"/>
      </w:pPr>
    </w:p>
    <w:p w:rsidR="007231C5" w:rsidRDefault="007231C5" w:rsidP="00F82A39">
      <w:pPr>
        <w:ind w:left="360"/>
      </w:pPr>
    </w:p>
    <w:p w:rsidR="007231C5" w:rsidRDefault="007231C5" w:rsidP="00F82A39">
      <w:pPr>
        <w:ind w:left="360"/>
      </w:pPr>
    </w:p>
    <w:p w:rsidR="007231C5" w:rsidRDefault="007231C5" w:rsidP="00F82A39">
      <w:pPr>
        <w:ind w:left="360"/>
      </w:pPr>
    </w:p>
    <w:p w:rsidR="007231C5" w:rsidRPr="00C01203" w:rsidRDefault="007231C5" w:rsidP="007231C5">
      <w:pPr>
        <w:ind w:left="360"/>
        <w:jc w:val="center"/>
        <w:rPr>
          <w:b/>
          <w:sz w:val="32"/>
          <w:szCs w:val="32"/>
        </w:rPr>
      </w:pPr>
      <w:r w:rsidRPr="00C01203">
        <w:rPr>
          <w:b/>
          <w:sz w:val="32"/>
          <w:szCs w:val="32"/>
        </w:rPr>
        <w:t>Учебно-тематическое планирование</w:t>
      </w:r>
    </w:p>
    <w:p w:rsidR="007231C5" w:rsidRPr="009730FE" w:rsidRDefault="007231C5" w:rsidP="007231C5">
      <w:pPr>
        <w:ind w:left="360"/>
        <w:jc w:val="center"/>
        <w:rPr>
          <w:b/>
          <w:sz w:val="32"/>
          <w:szCs w:val="32"/>
        </w:rPr>
      </w:pPr>
      <w:r w:rsidRPr="009730FE">
        <w:rPr>
          <w:b/>
          <w:sz w:val="32"/>
          <w:szCs w:val="32"/>
        </w:rPr>
        <w:t>10 класс</w:t>
      </w:r>
    </w:p>
    <w:p w:rsidR="007231C5" w:rsidRPr="009730FE" w:rsidRDefault="007231C5" w:rsidP="007231C5">
      <w:pPr>
        <w:ind w:left="360"/>
        <w:jc w:val="center"/>
        <w:rPr>
          <w:b/>
          <w:sz w:val="28"/>
          <w:szCs w:val="28"/>
        </w:rPr>
      </w:pPr>
    </w:p>
    <w:tbl>
      <w:tblPr>
        <w:tblStyle w:val="af1"/>
        <w:tblW w:w="0" w:type="auto"/>
        <w:tblInd w:w="360" w:type="dxa"/>
        <w:tblLook w:val="04A0"/>
      </w:tblPr>
      <w:tblGrid>
        <w:gridCol w:w="1166"/>
        <w:gridCol w:w="6046"/>
        <w:gridCol w:w="3607"/>
        <w:gridCol w:w="3607"/>
      </w:tblGrid>
      <w:tr w:rsidR="007231C5" w:rsidRPr="009730FE" w:rsidTr="007231C5">
        <w:tc>
          <w:tcPr>
            <w:tcW w:w="1166" w:type="dxa"/>
          </w:tcPr>
          <w:p w:rsidR="007231C5" w:rsidRPr="009730FE" w:rsidRDefault="007231C5" w:rsidP="007231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0F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46" w:type="dxa"/>
          </w:tcPr>
          <w:p w:rsidR="007231C5" w:rsidRPr="009730FE" w:rsidRDefault="00C01203" w:rsidP="00C012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0FE">
              <w:rPr>
                <w:rFonts w:ascii="Times New Roman" w:hAnsi="Times New Roman" w:cs="Times New Roman"/>
                <w:b/>
                <w:sz w:val="28"/>
                <w:szCs w:val="28"/>
              </w:rPr>
              <w:t>Глава</w:t>
            </w:r>
            <w:r w:rsidR="007231C5" w:rsidRPr="009730F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607" w:type="dxa"/>
          </w:tcPr>
          <w:p w:rsidR="007231C5" w:rsidRPr="009730FE" w:rsidRDefault="007231C5" w:rsidP="00C012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0F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607" w:type="dxa"/>
          </w:tcPr>
          <w:p w:rsidR="007231C5" w:rsidRPr="009730FE" w:rsidRDefault="00C01203" w:rsidP="00C012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0FE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7231C5" w:rsidRPr="00841BCC" w:rsidTr="007231C5">
        <w:tc>
          <w:tcPr>
            <w:tcW w:w="1166" w:type="dxa"/>
          </w:tcPr>
          <w:p w:rsidR="007231C5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46" w:type="dxa"/>
          </w:tcPr>
          <w:p w:rsidR="007231C5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 №1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Страна/страны изучаемого языка, их достопримечательности. Путешествия по своей стране и за рубежом. </w:t>
            </w:r>
            <w:r w:rsidR="00C01203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Повторение</w:t>
            </w:r>
            <w:r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</w:tc>
        <w:tc>
          <w:tcPr>
            <w:tcW w:w="3607" w:type="dxa"/>
          </w:tcPr>
          <w:p w:rsidR="007231C5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23 часа</w:t>
            </w:r>
          </w:p>
        </w:tc>
        <w:tc>
          <w:tcPr>
            <w:tcW w:w="3607" w:type="dxa"/>
          </w:tcPr>
          <w:p w:rsidR="007231C5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1203" w:rsidRPr="00841BCC" w:rsidTr="007231C5">
        <w:tc>
          <w:tcPr>
            <w:tcW w:w="1166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46" w:type="dxa"/>
          </w:tcPr>
          <w:p w:rsidR="00C01203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 №2.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жизнь, быт, семья. Природа и экология. Молодежь в современном обществе. Досуг молодежи. </w:t>
            </w:r>
            <w:r w:rsidR="00886C0B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Школьный обмен.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Международные проекты</w:t>
            </w:r>
            <w:r w:rsidR="00DE089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Роль иностранного языка в современном мире. </w:t>
            </w:r>
          </w:p>
        </w:tc>
        <w:tc>
          <w:tcPr>
            <w:tcW w:w="3607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26 часов</w:t>
            </w:r>
          </w:p>
        </w:tc>
        <w:tc>
          <w:tcPr>
            <w:tcW w:w="3607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1203" w:rsidRPr="00841BCC" w:rsidTr="007231C5">
        <w:tc>
          <w:tcPr>
            <w:tcW w:w="1166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46" w:type="dxa"/>
          </w:tcPr>
          <w:p w:rsidR="00C01203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 №3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Молодежь в современном обществе. Досуг молодежи. Межличностные отношения. </w:t>
            </w:r>
            <w:r w:rsidR="00886C0B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Любовь и дружба.</w:t>
            </w:r>
          </w:p>
        </w:tc>
        <w:tc>
          <w:tcPr>
            <w:tcW w:w="3607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27 часов</w:t>
            </w:r>
          </w:p>
        </w:tc>
        <w:tc>
          <w:tcPr>
            <w:tcW w:w="3607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1203" w:rsidRPr="00841BCC" w:rsidTr="007231C5">
        <w:tc>
          <w:tcPr>
            <w:tcW w:w="1166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46" w:type="dxa"/>
          </w:tcPr>
          <w:p w:rsidR="00C01203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 №4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Страна/страны изучаемого языка, их культурные особенности. </w:t>
            </w:r>
            <w:r w:rsidR="00C01203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Искусство</w:t>
            </w:r>
            <w:r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</w:tc>
        <w:tc>
          <w:tcPr>
            <w:tcW w:w="3607" w:type="dxa"/>
          </w:tcPr>
          <w:p w:rsidR="00C01203" w:rsidRPr="00841BCC" w:rsidRDefault="004A175D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24 часа</w:t>
            </w:r>
          </w:p>
        </w:tc>
        <w:tc>
          <w:tcPr>
            <w:tcW w:w="3607" w:type="dxa"/>
          </w:tcPr>
          <w:p w:rsidR="00C01203" w:rsidRPr="00841BCC" w:rsidRDefault="00C01203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1203" w:rsidRPr="00841BCC" w:rsidTr="007231C5">
        <w:tc>
          <w:tcPr>
            <w:tcW w:w="1166" w:type="dxa"/>
          </w:tcPr>
          <w:p w:rsidR="00C01203" w:rsidRPr="00841BCC" w:rsidRDefault="004A175D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46" w:type="dxa"/>
          </w:tcPr>
          <w:p w:rsidR="00C01203" w:rsidRPr="00841BCC" w:rsidRDefault="00E87734" w:rsidP="00625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тест</w:t>
            </w:r>
            <w:r w:rsidR="00625CEA"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607" w:type="dxa"/>
          </w:tcPr>
          <w:p w:rsidR="00C01203" w:rsidRPr="00841BCC" w:rsidRDefault="00E87734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3607" w:type="dxa"/>
          </w:tcPr>
          <w:p w:rsidR="00C01203" w:rsidRPr="00841BCC" w:rsidRDefault="00E87734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87734" w:rsidRPr="00841BCC" w:rsidTr="007231C5">
        <w:tc>
          <w:tcPr>
            <w:tcW w:w="1166" w:type="dxa"/>
          </w:tcPr>
          <w:p w:rsidR="00E87734" w:rsidRPr="00841BCC" w:rsidRDefault="00E87734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6" w:type="dxa"/>
          </w:tcPr>
          <w:p w:rsidR="00E87734" w:rsidRPr="00841BCC" w:rsidRDefault="00E87734" w:rsidP="00C012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7" w:type="dxa"/>
          </w:tcPr>
          <w:p w:rsidR="00E87734" w:rsidRPr="00841BCC" w:rsidRDefault="009730FE" w:rsidP="00C012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 – 102 часа</w:t>
            </w:r>
          </w:p>
        </w:tc>
        <w:tc>
          <w:tcPr>
            <w:tcW w:w="3607" w:type="dxa"/>
          </w:tcPr>
          <w:p w:rsidR="00E87734" w:rsidRPr="00841BCC" w:rsidRDefault="009730FE" w:rsidP="00C012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231C5" w:rsidRPr="00841BCC" w:rsidRDefault="007231C5" w:rsidP="00F82A39">
      <w:pPr>
        <w:ind w:left="360"/>
        <w:rPr>
          <w:sz w:val="28"/>
          <w:szCs w:val="28"/>
        </w:rPr>
      </w:pPr>
    </w:p>
    <w:p w:rsidR="007231C5" w:rsidRDefault="007231C5" w:rsidP="00F82A39">
      <w:pPr>
        <w:ind w:left="360"/>
        <w:rPr>
          <w:sz w:val="28"/>
          <w:szCs w:val="28"/>
        </w:rPr>
      </w:pPr>
    </w:p>
    <w:p w:rsidR="005A48DC" w:rsidRDefault="005A48DC" w:rsidP="00F82A39">
      <w:pPr>
        <w:ind w:left="360"/>
        <w:rPr>
          <w:sz w:val="28"/>
          <w:szCs w:val="28"/>
        </w:rPr>
      </w:pPr>
    </w:p>
    <w:p w:rsidR="005A48DC" w:rsidRDefault="005A48DC" w:rsidP="00F82A39">
      <w:pPr>
        <w:ind w:left="360"/>
        <w:rPr>
          <w:sz w:val="28"/>
          <w:szCs w:val="28"/>
        </w:rPr>
      </w:pPr>
    </w:p>
    <w:p w:rsidR="005A48DC" w:rsidRDefault="005A48DC" w:rsidP="00F82A39">
      <w:pPr>
        <w:ind w:left="360"/>
        <w:rPr>
          <w:sz w:val="28"/>
          <w:szCs w:val="28"/>
        </w:rPr>
      </w:pPr>
    </w:p>
    <w:p w:rsidR="005A48DC" w:rsidRDefault="005A48DC" w:rsidP="00F82A39">
      <w:pPr>
        <w:ind w:left="360"/>
        <w:rPr>
          <w:sz w:val="28"/>
          <w:szCs w:val="28"/>
        </w:rPr>
      </w:pPr>
    </w:p>
    <w:p w:rsidR="005A48DC" w:rsidRDefault="005A48DC" w:rsidP="00F82A39">
      <w:pPr>
        <w:ind w:left="360"/>
        <w:rPr>
          <w:sz w:val="28"/>
          <w:szCs w:val="28"/>
        </w:rPr>
      </w:pPr>
    </w:p>
    <w:p w:rsidR="005A48DC" w:rsidRDefault="005A48DC" w:rsidP="00F82A39">
      <w:pPr>
        <w:ind w:left="360"/>
        <w:rPr>
          <w:sz w:val="28"/>
          <w:szCs w:val="28"/>
        </w:rPr>
      </w:pPr>
    </w:p>
    <w:p w:rsidR="005A48DC" w:rsidRPr="00841BCC" w:rsidRDefault="005A48DC" w:rsidP="00F82A39">
      <w:pPr>
        <w:ind w:left="360"/>
        <w:rPr>
          <w:sz w:val="28"/>
          <w:szCs w:val="28"/>
        </w:rPr>
      </w:pPr>
    </w:p>
    <w:p w:rsidR="009730FE" w:rsidRPr="00841BCC" w:rsidRDefault="009730FE" w:rsidP="009730FE">
      <w:pPr>
        <w:ind w:left="360"/>
        <w:jc w:val="center"/>
        <w:rPr>
          <w:b/>
          <w:sz w:val="28"/>
          <w:szCs w:val="28"/>
        </w:rPr>
      </w:pPr>
      <w:r w:rsidRPr="00841BCC">
        <w:rPr>
          <w:b/>
          <w:sz w:val="28"/>
          <w:szCs w:val="28"/>
        </w:rPr>
        <w:lastRenderedPageBreak/>
        <w:t>Учебно-тематическое планирование</w:t>
      </w:r>
    </w:p>
    <w:p w:rsidR="009730FE" w:rsidRPr="00841BCC" w:rsidRDefault="009730FE" w:rsidP="009730FE">
      <w:pPr>
        <w:ind w:left="360"/>
        <w:jc w:val="center"/>
        <w:rPr>
          <w:b/>
          <w:sz w:val="28"/>
          <w:szCs w:val="28"/>
        </w:rPr>
      </w:pPr>
      <w:r w:rsidRPr="00841BCC">
        <w:rPr>
          <w:b/>
          <w:sz w:val="28"/>
          <w:szCs w:val="28"/>
        </w:rPr>
        <w:t>11 класс</w:t>
      </w:r>
    </w:p>
    <w:p w:rsidR="009730FE" w:rsidRPr="00841BCC" w:rsidRDefault="009730FE" w:rsidP="009730FE">
      <w:pPr>
        <w:ind w:left="360"/>
        <w:jc w:val="center"/>
        <w:rPr>
          <w:b/>
          <w:sz w:val="28"/>
          <w:szCs w:val="28"/>
        </w:rPr>
      </w:pPr>
    </w:p>
    <w:tbl>
      <w:tblPr>
        <w:tblStyle w:val="af1"/>
        <w:tblW w:w="0" w:type="auto"/>
        <w:tblInd w:w="360" w:type="dxa"/>
        <w:tblLook w:val="04A0"/>
      </w:tblPr>
      <w:tblGrid>
        <w:gridCol w:w="1166"/>
        <w:gridCol w:w="6046"/>
        <w:gridCol w:w="3607"/>
        <w:gridCol w:w="3607"/>
      </w:tblGrid>
      <w:tr w:rsidR="009730FE" w:rsidRPr="00841BCC" w:rsidTr="00625CEA">
        <w:tc>
          <w:tcPr>
            <w:tcW w:w="116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4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Глава.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9730FE" w:rsidRPr="00841BCC" w:rsidTr="00625CEA">
        <w:tc>
          <w:tcPr>
            <w:tcW w:w="116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46" w:type="dxa"/>
          </w:tcPr>
          <w:p w:rsidR="009730FE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="009730FE" w:rsidRPr="00841BCC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07" w:type="dxa"/>
          </w:tcPr>
          <w:p w:rsidR="009730FE" w:rsidRPr="00841BCC" w:rsidRDefault="00625CEA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730FE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0FE" w:rsidRPr="00841BCC" w:rsidTr="00625CEA">
        <w:tc>
          <w:tcPr>
            <w:tcW w:w="116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46" w:type="dxa"/>
          </w:tcPr>
          <w:p w:rsidR="009730FE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 №1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жизнь,  семья. Межличностные отношения, быт молодёжи в Германии и в России, досуг молодежи. </w:t>
            </w:r>
            <w:r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Быт молодёжи в Германии и в России.</w:t>
            </w:r>
          </w:p>
        </w:tc>
        <w:tc>
          <w:tcPr>
            <w:tcW w:w="3607" w:type="dxa"/>
          </w:tcPr>
          <w:p w:rsidR="009730FE" w:rsidRPr="00841BCC" w:rsidRDefault="00703789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A175D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30FE" w:rsidRPr="00841BCC" w:rsidTr="00625CEA">
        <w:tc>
          <w:tcPr>
            <w:tcW w:w="116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46" w:type="dxa"/>
          </w:tcPr>
          <w:p w:rsidR="009730FE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№2.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Страна/страны изучаемого языка, культурные особенности. </w:t>
            </w:r>
            <w:r w:rsidR="00886C0B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Театр,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 и </w:t>
            </w:r>
            <w:r w:rsidR="00886C0B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киноискусство.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07" w:type="dxa"/>
          </w:tcPr>
          <w:p w:rsidR="009730FE" w:rsidRPr="00841BCC" w:rsidRDefault="00703789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22 часа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30FE" w:rsidRPr="00841BCC" w:rsidTr="00625CEA">
        <w:tc>
          <w:tcPr>
            <w:tcW w:w="116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46" w:type="dxa"/>
          </w:tcPr>
          <w:p w:rsidR="009730FE" w:rsidRPr="00841BCC" w:rsidRDefault="00625CEA" w:rsidP="00625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№3. 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НАУЧНО-ТЕХНИЧЕСКИЙ ПРОГРЕСС.  Жизнь в городе и сельской местности. Природа и экология. Здоровье и забота о нем. </w:t>
            </w:r>
            <w:r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Научно-технический прогресс.</w:t>
            </w:r>
          </w:p>
        </w:tc>
        <w:tc>
          <w:tcPr>
            <w:tcW w:w="3607" w:type="dxa"/>
          </w:tcPr>
          <w:p w:rsidR="009730FE" w:rsidRPr="00841BCC" w:rsidRDefault="00703789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A175D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30FE" w:rsidRPr="00841BCC" w:rsidTr="00625CEA">
        <w:tc>
          <w:tcPr>
            <w:tcW w:w="1166" w:type="dxa"/>
          </w:tcPr>
          <w:p w:rsidR="009730FE" w:rsidRPr="00841BCC" w:rsidRDefault="004A175D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46" w:type="dxa"/>
          </w:tcPr>
          <w:p w:rsidR="009730FE" w:rsidRPr="00841BCC" w:rsidRDefault="00625CEA" w:rsidP="00886C0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Глава №4.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6C0B" w:rsidRPr="00841BC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Мир завтра</w:t>
            </w:r>
            <w:r w:rsidR="00886C0B"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. Современный мир профессий. Планы на будущее, проблема выбора профессии. Межличностные отношения. Здоровье и забота о нем. 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175D" w:rsidRPr="00841B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175D" w:rsidRPr="00841BCC" w:rsidTr="00625CEA">
        <w:tc>
          <w:tcPr>
            <w:tcW w:w="1166" w:type="dxa"/>
          </w:tcPr>
          <w:p w:rsidR="004A175D" w:rsidRPr="00841BCC" w:rsidRDefault="004A175D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6" w:type="dxa"/>
          </w:tcPr>
          <w:p w:rsidR="004A175D" w:rsidRPr="00841BCC" w:rsidRDefault="004A175D" w:rsidP="00625C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тест</w:t>
            </w:r>
          </w:p>
        </w:tc>
        <w:tc>
          <w:tcPr>
            <w:tcW w:w="3607" w:type="dxa"/>
          </w:tcPr>
          <w:p w:rsidR="004A175D" w:rsidRPr="00841BCC" w:rsidRDefault="004A175D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3607" w:type="dxa"/>
          </w:tcPr>
          <w:p w:rsidR="004A175D" w:rsidRPr="00841BCC" w:rsidRDefault="004A175D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30FE" w:rsidRPr="00841BCC" w:rsidTr="00625CEA">
        <w:tc>
          <w:tcPr>
            <w:tcW w:w="116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6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7" w:type="dxa"/>
          </w:tcPr>
          <w:p w:rsidR="009730FE" w:rsidRPr="00841BCC" w:rsidRDefault="009730FE" w:rsidP="00625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 – 102 часа</w:t>
            </w:r>
          </w:p>
        </w:tc>
        <w:tc>
          <w:tcPr>
            <w:tcW w:w="3607" w:type="dxa"/>
          </w:tcPr>
          <w:p w:rsidR="009730FE" w:rsidRPr="00841BCC" w:rsidRDefault="00703789" w:rsidP="00625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B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730FE" w:rsidRPr="00841BCC" w:rsidRDefault="009730FE" w:rsidP="009730FE">
      <w:pPr>
        <w:ind w:left="360"/>
        <w:rPr>
          <w:sz w:val="28"/>
          <w:szCs w:val="28"/>
        </w:rPr>
      </w:pPr>
    </w:p>
    <w:p w:rsidR="009730FE" w:rsidRPr="00841BCC" w:rsidRDefault="009730FE" w:rsidP="009730FE">
      <w:pPr>
        <w:ind w:left="360"/>
        <w:rPr>
          <w:sz w:val="28"/>
          <w:szCs w:val="28"/>
        </w:rPr>
      </w:pPr>
    </w:p>
    <w:p w:rsidR="009730FE" w:rsidRPr="00841BCC" w:rsidRDefault="009730FE" w:rsidP="009730FE">
      <w:pPr>
        <w:ind w:left="360"/>
        <w:rPr>
          <w:sz w:val="28"/>
          <w:szCs w:val="28"/>
        </w:rPr>
      </w:pPr>
    </w:p>
    <w:p w:rsidR="0072363B" w:rsidRPr="00841BCC" w:rsidRDefault="0072363B" w:rsidP="009730FE">
      <w:pPr>
        <w:ind w:left="360"/>
        <w:rPr>
          <w:sz w:val="28"/>
          <w:szCs w:val="28"/>
        </w:rPr>
      </w:pPr>
    </w:p>
    <w:p w:rsidR="0072363B" w:rsidRDefault="0072363B" w:rsidP="009730FE">
      <w:pPr>
        <w:ind w:left="360"/>
      </w:pPr>
    </w:p>
    <w:p w:rsidR="005A48DC" w:rsidRPr="00841BCC" w:rsidRDefault="005A48DC" w:rsidP="009730FE">
      <w:pPr>
        <w:ind w:left="360"/>
      </w:pPr>
    </w:p>
    <w:p w:rsidR="007231C5" w:rsidRPr="00841BCC" w:rsidRDefault="007231C5" w:rsidP="00F82A39">
      <w:pPr>
        <w:ind w:left="360"/>
      </w:pPr>
    </w:p>
    <w:p w:rsidR="005D791D" w:rsidRPr="00841BCC" w:rsidRDefault="005D791D" w:rsidP="00F82A39">
      <w:pPr>
        <w:ind w:left="360"/>
      </w:pPr>
    </w:p>
    <w:p w:rsidR="00C463EA" w:rsidRPr="00C463EA" w:rsidRDefault="00962BE2" w:rsidP="00C463EA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</w:t>
      </w:r>
      <w:r w:rsidR="00C463EA" w:rsidRPr="00C463EA">
        <w:rPr>
          <w:b/>
          <w:sz w:val="32"/>
          <w:szCs w:val="32"/>
        </w:rPr>
        <w:t>ематическое планирование</w:t>
      </w:r>
    </w:p>
    <w:p w:rsidR="00850388" w:rsidRPr="00850388" w:rsidRDefault="00C463EA" w:rsidP="00C463EA">
      <w:pPr>
        <w:ind w:left="360"/>
        <w:jc w:val="center"/>
        <w:rPr>
          <w:sz w:val="28"/>
          <w:szCs w:val="28"/>
        </w:rPr>
      </w:pPr>
      <w:r>
        <w:rPr>
          <w:b/>
          <w:sz w:val="32"/>
          <w:szCs w:val="32"/>
        </w:rPr>
        <w:t>10 класс</w:t>
      </w:r>
    </w:p>
    <w:p w:rsidR="00850388" w:rsidRDefault="00850388" w:rsidP="00850388">
      <w:pPr>
        <w:jc w:val="center"/>
        <w:rPr>
          <w:b/>
        </w:rPr>
      </w:pPr>
    </w:p>
    <w:tbl>
      <w:tblPr>
        <w:tblW w:w="14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83"/>
        <w:gridCol w:w="3686"/>
        <w:gridCol w:w="992"/>
        <w:gridCol w:w="1843"/>
        <w:gridCol w:w="1134"/>
        <w:gridCol w:w="992"/>
        <w:gridCol w:w="3260"/>
        <w:gridCol w:w="66"/>
        <w:gridCol w:w="1069"/>
      </w:tblGrid>
      <w:tr w:rsidR="00850388" w:rsidRPr="00C27515" w:rsidTr="00F505B1">
        <w:tc>
          <w:tcPr>
            <w:tcW w:w="959" w:type="dxa"/>
            <w:vMerge w:val="restart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№</w:t>
            </w:r>
          </w:p>
        </w:tc>
        <w:tc>
          <w:tcPr>
            <w:tcW w:w="283" w:type="dxa"/>
            <w:vMerge w:val="restart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  <w:vMerge w:val="restart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Тема урока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Кол-во часов</w:t>
            </w:r>
          </w:p>
        </w:tc>
        <w:tc>
          <w:tcPr>
            <w:tcW w:w="8364" w:type="dxa"/>
            <w:gridSpan w:val="6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Организация учебной деятельности</w:t>
            </w:r>
          </w:p>
        </w:tc>
      </w:tr>
      <w:tr w:rsidR="00850388" w:rsidRPr="00C27515" w:rsidTr="00F505B1">
        <w:tc>
          <w:tcPr>
            <w:tcW w:w="959" w:type="dxa"/>
            <w:vMerge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283" w:type="dxa"/>
            <w:vMerge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  <w:vMerge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Форма урока</w:t>
            </w:r>
          </w:p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Вид деятельности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Использование ИКТ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Требования</w:t>
            </w:r>
          </w:p>
          <w:p w:rsidR="00850388" w:rsidRPr="00C27515" w:rsidRDefault="00850388" w:rsidP="00C463EA">
            <w:pPr>
              <w:ind w:left="-57"/>
              <w:jc w:val="center"/>
            </w:pPr>
            <w:r w:rsidRPr="00C27515">
              <w:t>к усвоению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контроль</w:t>
            </w:r>
          </w:p>
        </w:tc>
      </w:tr>
      <w:tr w:rsidR="00850388" w:rsidRPr="00C27515" w:rsidTr="00C463EA">
        <w:tc>
          <w:tcPr>
            <w:tcW w:w="14284" w:type="dxa"/>
            <w:gridSpan w:val="10"/>
          </w:tcPr>
          <w:p w:rsidR="00850388" w:rsidRPr="00C27515" w:rsidRDefault="00F505B1" w:rsidP="00C463EA">
            <w:pPr>
              <w:ind w:left="-57" w:right="-57"/>
            </w:pPr>
            <w:r>
              <w:rPr>
                <w:b/>
              </w:rPr>
              <w:t>Повторение (23</w:t>
            </w:r>
            <w:r w:rsidR="00850388" w:rsidRPr="00C27515">
              <w:rPr>
                <w:b/>
              </w:rPr>
              <w:t>ч)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Охрана труда в учебном процессе. Инструктаж. Общие сведения о ФРГ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введения в тему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общие сведения о ФРГ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2-3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Федеральные земли ФРГ, их столицы и географическое положение. Работа с картой.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16 земель Германии, их столицы и географическое положение</w:t>
            </w:r>
          </w:p>
        </w:tc>
        <w:tc>
          <w:tcPr>
            <w:tcW w:w="1069" w:type="dxa"/>
          </w:tcPr>
          <w:p w:rsidR="00850388" w:rsidRDefault="00850388" w:rsidP="00C463EA">
            <w:pPr>
              <w:ind w:left="-57" w:right="-57"/>
              <w:jc w:val="center"/>
            </w:pPr>
            <w:r w:rsidRPr="00C27515">
              <w:t>Теку</w:t>
            </w:r>
            <w:r w:rsidR="005D791D">
              <w:t>щий</w:t>
            </w:r>
          </w:p>
          <w:p w:rsidR="00275ACD" w:rsidRPr="00C27515" w:rsidRDefault="00275ACD" w:rsidP="00C463EA">
            <w:pPr>
              <w:ind w:left="-57" w:right="-57"/>
              <w:jc w:val="center"/>
            </w:pPr>
            <w:r>
              <w:t>МВ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rPr>
                <w:color w:val="000000"/>
              </w:rPr>
              <w:t xml:space="preserve">Страна изучаемого языка, их культурные особенности, достопримечательности.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крупные города Германии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spellStart"/>
            <w:r w:rsidRPr="00C27515">
              <w:t>Теку</w:t>
            </w:r>
            <w:r w:rsidR="005D791D">
              <w:t>щий</w:t>
            </w:r>
            <w:r w:rsidR="00275ACD">
              <w:t>МВ</w:t>
            </w:r>
            <w:proofErr w:type="spellEnd"/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Берлин-столица ФРГ. Общие сведения, достопримечательности.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общие сведения о столице Германии, о достопримечательностях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Текущий, кроссворд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Грамматика: образование страдательного  залога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грамматический материал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7-8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Грамматика: Образование и употребление страдательного залога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грамматический материал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9-10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 xml:space="preserve">Тренировочные упражнения по </w:t>
            </w:r>
            <w:r w:rsidRPr="00C27515">
              <w:lastRenderedPageBreak/>
              <w:t>теме «Образование страдательного залога»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</w:t>
            </w:r>
            <w:r w:rsidRPr="00C27515">
              <w:lastRenderedPageBreak/>
              <w:t>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 xml:space="preserve">Уметь применять </w:t>
            </w:r>
            <w:r w:rsidRPr="00C27515">
              <w:lastRenderedPageBreak/>
              <w:t>теоретический материал на практике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lastRenderedPageBreak/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11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rPr>
                <w:color w:val="000000"/>
              </w:rPr>
              <w:t>Понимание высказываний собеседника по теме «</w:t>
            </w:r>
            <w:r w:rsidRPr="00C27515">
              <w:t>Места отдыха немецкой молодёжи».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излюбленные места отдыха современной немецкой молодёжи, уметь рассказывать об этом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spellStart"/>
            <w:r w:rsidRPr="00C27515">
              <w:t>Теку</w:t>
            </w:r>
            <w:r w:rsidR="005D791D">
              <w:t>щий</w:t>
            </w:r>
            <w:r w:rsidR="00275ACD">
              <w:t>ДВ</w:t>
            </w:r>
            <w:proofErr w:type="spellEnd"/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 xml:space="preserve">Географическое положение, климат, население. По городам ФРГ.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рассказывать о крупных городах ФРГ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</w:t>
            </w:r>
            <w:r w:rsidR="005D791D">
              <w:t xml:space="preserve">щий, словарный </w:t>
            </w:r>
            <w:proofErr w:type="spellStart"/>
            <w:r w:rsidR="005D791D">
              <w:t>диктант</w:t>
            </w:r>
            <w:proofErr w:type="gramStart"/>
            <w:r w:rsidR="00275ACD">
              <w:t>,М</w:t>
            </w:r>
            <w:proofErr w:type="gramEnd"/>
            <w:r w:rsidR="00275ACD">
              <w:t>В</w:t>
            </w:r>
            <w:proofErr w:type="spellEnd"/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Работа с текстом. Изучающее чтение. Достопримечательности Берлина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письменно изложить свои мысли на бумаге, уметь писать сочинение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сочинение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rPr>
                <w:color w:val="000000"/>
              </w:rPr>
              <w:t xml:space="preserve">Развитие умений: отделять главную информацию от </w:t>
            </w:r>
            <w:proofErr w:type="gramStart"/>
            <w:r w:rsidRPr="00C27515">
              <w:rPr>
                <w:color w:val="000000"/>
              </w:rPr>
              <w:t>второстепенной</w:t>
            </w:r>
            <w:proofErr w:type="gramEnd"/>
            <w:r w:rsidRPr="00C27515">
              <w:rPr>
                <w:color w:val="000000"/>
              </w:rPr>
              <w:t xml:space="preserve">. </w:t>
            </w:r>
            <w:proofErr w:type="spellStart"/>
            <w:r w:rsidRPr="00C27515">
              <w:t>Аудирование</w:t>
            </w:r>
            <w:proofErr w:type="spellEnd"/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закрепления и тренировки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Тест на проверку понимания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rPr>
                <w:color w:val="000000"/>
              </w:rPr>
              <w:t xml:space="preserve">Выявление значимых фактов; извлечение из </w:t>
            </w:r>
            <w:proofErr w:type="spellStart"/>
            <w:r w:rsidRPr="00C27515">
              <w:rPr>
                <w:color w:val="000000"/>
              </w:rPr>
              <w:t>аудиотекста</w:t>
            </w:r>
            <w:proofErr w:type="spellEnd"/>
            <w:r w:rsidRPr="00C27515">
              <w:rPr>
                <w:color w:val="000000"/>
              </w:rPr>
              <w:t xml:space="preserve"> интересующей информации.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закрепления и тренировки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Тест на проверку понимания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1445D4" w:rsidP="00C463EA">
            <w:pPr>
              <w:ind w:left="-57"/>
            </w:pPr>
            <w:r>
              <w:t xml:space="preserve">Бонн-город, где родился Людвиг Ван </w:t>
            </w:r>
            <w:r w:rsidR="00850388" w:rsidRPr="00C27515">
              <w:t>Бетховен</w:t>
            </w:r>
            <w:r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читать текст, находить ответы на вопросы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ответы на вопросы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 xml:space="preserve">Чтение с пониманием основного содержания. </w:t>
            </w:r>
            <w:proofErr w:type="spellStart"/>
            <w:r w:rsidRPr="00C27515">
              <w:t>Хайдельберг</w:t>
            </w:r>
            <w:proofErr w:type="spellEnd"/>
            <w:r w:rsidRPr="00C27515">
              <w:t xml:space="preserve"> - город студентов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делать пересказ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Текущий, пересказ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Страноведение. Страноведческий материал</w:t>
            </w:r>
            <w:r w:rsidR="001445D4">
              <w:t>.</w:t>
            </w:r>
            <w:r w:rsidRPr="00C27515">
              <w:t xml:space="preserve">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информативно-</w:t>
            </w:r>
            <w:r w:rsidRPr="00C27515">
              <w:lastRenderedPageBreak/>
              <w:t>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19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Проект  «История Германии»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работать над проектом, защищать его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Защита проекта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rPr>
                <w:color w:val="000000"/>
              </w:rPr>
              <w:t>Составление плана и тезисов письменного сообщения по теме «История Германии»</w:t>
            </w:r>
            <w:r w:rsidR="001445D4">
              <w:rPr>
                <w:color w:val="000000"/>
              </w:rPr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составлять план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Подготовка к контрольной работе по теме «Страдательный залог»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обобщающего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Умение применять полученные ЗУН в ситуациях общения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 xml:space="preserve">Контрольная работа </w:t>
            </w:r>
            <w:r w:rsidR="00746010">
              <w:t xml:space="preserve">№1 </w:t>
            </w:r>
            <w:r w:rsidRPr="00C27515">
              <w:t>по теме «Страдательный залог»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итогового контроля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 xml:space="preserve">Умение применять </w:t>
            </w:r>
            <w:proofErr w:type="gramStart"/>
            <w:r w:rsidRPr="00C27515">
              <w:t>полученные</w:t>
            </w:r>
            <w:proofErr w:type="gramEnd"/>
            <w:r w:rsidRPr="00C27515">
              <w:t xml:space="preserve"> ЗУН в ситуациях контроля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КР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Работа над ошибками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обобщения и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326" w:type="dxa"/>
            <w:gridSpan w:val="2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Умение находить у себя ошибки, анализировать и исправлять их</w:t>
            </w:r>
          </w:p>
        </w:tc>
        <w:tc>
          <w:tcPr>
            <w:tcW w:w="1069" w:type="dxa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C463EA">
        <w:tc>
          <w:tcPr>
            <w:tcW w:w="14284" w:type="dxa"/>
            <w:gridSpan w:val="10"/>
          </w:tcPr>
          <w:p w:rsidR="00850388" w:rsidRPr="00C27515" w:rsidRDefault="006019FE" w:rsidP="00C463EA">
            <w:pPr>
              <w:ind w:left="-57" w:right="-57"/>
            </w:pPr>
            <w:r>
              <w:rPr>
                <w:b/>
              </w:rPr>
              <w:t>Школьный обмен (26</w:t>
            </w:r>
            <w:r w:rsidR="00850388" w:rsidRPr="00C27515">
              <w:rPr>
                <w:b/>
              </w:rPr>
              <w:t>ч)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  <w:rPr>
                <w:color w:val="000000"/>
              </w:rPr>
            </w:pPr>
            <w:r w:rsidRPr="00C27515">
              <w:rPr>
                <w:color w:val="000000"/>
              </w:rPr>
              <w:t xml:space="preserve">Путешествия по своей стране и за рубежом. </w:t>
            </w:r>
            <w:r w:rsidRPr="00C27515">
              <w:t>Немецко-русский школьный обмен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РП,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информацию о немецко-русском школьном обмене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Немецко-русский школьный обмен. Международные школьные обмены</w:t>
            </w:r>
            <w:r w:rsidR="001445D4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РП,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информацию о немецко-русском школьном обмене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26-27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Жизнь немецкой молодёжи в России. Передача содержания с опорой на текст.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высказываться по проблеме</w:t>
            </w:r>
          </w:p>
        </w:tc>
        <w:tc>
          <w:tcPr>
            <w:tcW w:w="1135" w:type="dxa"/>
            <w:gridSpan w:val="2"/>
          </w:tcPr>
          <w:p w:rsidR="00850388" w:rsidRPr="00C27515" w:rsidRDefault="00962BE2" w:rsidP="00C463EA">
            <w:pPr>
              <w:ind w:left="-57" w:right="-57"/>
              <w:jc w:val="center"/>
            </w:pPr>
            <w:proofErr w:type="spellStart"/>
            <w:r>
              <w:t>Текущий</w:t>
            </w:r>
            <w:r w:rsidR="00275ACD">
              <w:t>МВ</w:t>
            </w:r>
            <w:proofErr w:type="spellEnd"/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Европейские молодёжные недели. Построение кратких сообщений.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РП, 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общую информацию о европейских молодёжных неделях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  <w:rPr>
                <w:i/>
                <w:color w:val="000000"/>
              </w:rPr>
            </w:pPr>
            <w:r w:rsidRPr="00C27515">
              <w:rPr>
                <w:color w:val="000000"/>
              </w:rPr>
              <w:t xml:space="preserve">Роль иностранного языка в современном мире. </w:t>
            </w:r>
          </w:p>
          <w:p w:rsidR="00850388" w:rsidRPr="00C27515" w:rsidRDefault="00850388" w:rsidP="00C463EA">
            <w:pPr>
              <w:ind w:left="-57"/>
            </w:pP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Грамматико-ориентированный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новые лексические единицы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30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 xml:space="preserve">Досуг молодежи. Молодёжные </w:t>
            </w:r>
            <w:r w:rsidRPr="00C27515">
              <w:lastRenderedPageBreak/>
              <w:t>проекты. Работа с текстом.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 xml:space="preserve">Урок развития </w:t>
            </w:r>
            <w:r w:rsidRPr="00C27515">
              <w:lastRenderedPageBreak/>
              <w:t>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 xml:space="preserve">Уметь высказываться о </w:t>
            </w:r>
            <w:r w:rsidRPr="00C27515">
              <w:lastRenderedPageBreak/>
              <w:t>молодёжных проектах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spellStart"/>
            <w:r w:rsidRPr="00C27515">
              <w:lastRenderedPageBreak/>
              <w:t>Теку</w:t>
            </w:r>
            <w:r w:rsidR="00275ACD">
              <w:t>щий</w:t>
            </w:r>
            <w:r w:rsidR="00275ACD">
              <w:lastRenderedPageBreak/>
              <w:t>ДВ</w:t>
            </w:r>
            <w:proofErr w:type="spellEnd"/>
            <w:r w:rsidR="005D791D">
              <w:t xml:space="preserve">, 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lastRenderedPageBreak/>
              <w:t>31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Использование иноязычных источников информации по теме «Молодежные проекты»</w:t>
            </w:r>
            <w:r w:rsidR="00AC1288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Уметь высказываться о молодёжных проектах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spellStart"/>
            <w:r w:rsidRPr="00C27515">
              <w:t>Теку</w:t>
            </w:r>
            <w:r w:rsidR="005D791D">
              <w:t>щий</w:t>
            </w:r>
            <w:proofErr w:type="gramStart"/>
            <w:r w:rsidR="005D791D">
              <w:t>,</w:t>
            </w:r>
            <w:r w:rsidR="00275ACD">
              <w:t>Д</w:t>
            </w:r>
            <w:proofErr w:type="gramEnd"/>
            <w:r w:rsidR="00275ACD">
              <w:t>В</w:t>
            </w:r>
            <w:proofErr w:type="spellEnd"/>
            <w:r w:rsidR="005D791D">
              <w:t xml:space="preserve"> 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32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Образование сложных имен существительных. Словообразование</w:t>
            </w:r>
            <w:r w:rsidR="00324DC1">
              <w:t>.</w:t>
            </w:r>
            <w:r w:rsidRPr="00C27515">
              <w:t xml:space="preserve">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лексический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</w:t>
            </w:r>
            <w:r w:rsidR="005D791D">
              <w:t>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33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ind w:left="-57"/>
            </w:pPr>
            <w:r w:rsidRPr="00C27515">
              <w:t>Образование сложных имен прилагательных. Словообразование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лексический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Текущий, словарный диктант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34-35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324DC1" w:rsidRDefault="00850388" w:rsidP="00C463EA">
            <w:pPr>
              <w:ind w:left="-57"/>
            </w:pPr>
            <w:r w:rsidRPr="00C27515">
              <w:t xml:space="preserve">Грамматика. Образование и употребление причастия </w:t>
            </w:r>
            <w:r w:rsidRPr="00C27515">
              <w:rPr>
                <w:lang w:val="en-US"/>
              </w:rPr>
              <w:t>I</w:t>
            </w:r>
            <w:r w:rsidRPr="00C27515">
              <w:t xml:space="preserve">, </w:t>
            </w:r>
            <w:r w:rsidRPr="00C27515">
              <w:rPr>
                <w:lang w:val="en-US"/>
              </w:rPr>
              <w:t>II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ГД, 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ind w:left="-57"/>
              <w:jc w:val="center"/>
            </w:pPr>
            <w:r w:rsidRPr="00C27515">
              <w:t>Знать грамматический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36-37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Тренировочные упражнения по теме «Причастие </w:t>
            </w:r>
            <w:r w:rsidRPr="00C27515">
              <w:rPr>
                <w:lang w:val="en-US"/>
              </w:rPr>
              <w:t>I</w:t>
            </w:r>
            <w:r w:rsidRPr="00C27515">
              <w:t xml:space="preserve">, </w:t>
            </w:r>
            <w:r w:rsidRPr="00C27515">
              <w:rPr>
                <w:lang w:val="en-US"/>
              </w:rPr>
              <w:t>II</w:t>
            </w:r>
            <w:r w:rsidRPr="00C27515">
              <w:t>»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применять теоретический материал на практике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38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roofErr w:type="spellStart"/>
            <w:r w:rsidRPr="00C27515">
              <w:t>Аудирование</w:t>
            </w:r>
            <w:proofErr w:type="spellEnd"/>
            <w:r w:rsidRPr="00C27515">
              <w:t xml:space="preserve"> «Посещение Москвы» Выбор главных </w:t>
            </w:r>
            <w:proofErr w:type="gramStart"/>
            <w:r w:rsidRPr="00C27515">
              <w:t>фактов о городе</w:t>
            </w:r>
            <w:proofErr w:type="gramEnd"/>
            <w:r w:rsidRPr="00C27515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закрепления и тренировки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Тест на проверку понимания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39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roofErr w:type="spellStart"/>
            <w:r w:rsidRPr="00C27515">
              <w:t>Аудирование</w:t>
            </w:r>
            <w:proofErr w:type="spellEnd"/>
            <w:r w:rsidRPr="00C27515">
              <w:t xml:space="preserve"> «Посещение Германии». Выбор главных </w:t>
            </w:r>
            <w:proofErr w:type="gramStart"/>
            <w:r w:rsidRPr="00C27515">
              <w:t>фактов о стране</w:t>
            </w:r>
            <w:proofErr w:type="gramEnd"/>
            <w:r w:rsidRPr="00C27515">
              <w:t xml:space="preserve">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закрепления и тренировки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Тест на проверку понимания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40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Молодёжные курсы. Составление рекламного листа и языковых молодежных </w:t>
            </w:r>
            <w:proofErr w:type="gramStart"/>
            <w:r w:rsidRPr="00C27515">
              <w:t>курсах</w:t>
            </w:r>
            <w:proofErr w:type="gramEnd"/>
            <w:r w:rsidRPr="00C27515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высказывать своё мнение о молодёжных курсах</w:t>
            </w:r>
          </w:p>
        </w:tc>
        <w:tc>
          <w:tcPr>
            <w:tcW w:w="1135" w:type="dxa"/>
            <w:gridSpan w:val="2"/>
          </w:tcPr>
          <w:p w:rsidR="00850388" w:rsidRPr="00C27515" w:rsidRDefault="005D791D" w:rsidP="00C463EA">
            <w:pPr>
              <w:ind w:left="-57" w:right="-57"/>
              <w:jc w:val="center"/>
            </w:pPr>
            <w:proofErr w:type="spellStart"/>
            <w:r>
              <w:t>Текущий</w:t>
            </w:r>
            <w:proofErr w:type="gramStart"/>
            <w:r>
              <w:t>,</w:t>
            </w:r>
            <w:r w:rsidR="00275ACD">
              <w:t>М</w:t>
            </w:r>
            <w:proofErr w:type="gramEnd"/>
            <w:r w:rsidR="00275ACD">
              <w:t>В</w:t>
            </w:r>
            <w:proofErr w:type="spellEnd"/>
            <w:r>
              <w:t xml:space="preserve"> 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41-42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Международный проект: школьный обмен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РП, 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высказывать своё мнение о школьном обмене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высказать своё мнение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Заполнение формуляров. Страноведение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spellStart"/>
            <w:r w:rsidRPr="00C27515">
              <w:t>Текущий</w:t>
            </w:r>
            <w:proofErr w:type="gramStart"/>
            <w:r w:rsidR="005D791D">
              <w:t>,с</w:t>
            </w:r>
            <w:proofErr w:type="gramEnd"/>
            <w:r w:rsidR="005D791D">
              <w:t>ловарный</w:t>
            </w:r>
            <w:proofErr w:type="spellEnd"/>
            <w:r w:rsidR="005D791D">
              <w:t xml:space="preserve"> диктант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Страноведение. Ежедневное потребление питьевой воды.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45-46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Проект «</w:t>
            </w:r>
            <w:proofErr w:type="gramStart"/>
            <w:r w:rsidRPr="00C27515">
              <w:t>Мое</w:t>
            </w:r>
            <w:proofErr w:type="gramEnd"/>
            <w:r w:rsidRPr="00C27515">
              <w:t xml:space="preserve"> языковое </w:t>
            </w:r>
            <w:proofErr w:type="spellStart"/>
            <w:r w:rsidRPr="00C27515">
              <w:t>портфолио</w:t>
            </w:r>
            <w:proofErr w:type="spellEnd"/>
            <w:r w:rsidRPr="00C27515">
              <w:t>»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работать над проектом, защищать его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Защита проекта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Подготовка к контрольной работе</w:t>
            </w:r>
            <w:r w:rsidR="00324DC1">
              <w:t>.</w:t>
            </w:r>
            <w:r w:rsidRPr="00C27515">
              <w:t xml:space="preserve">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обобщающего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применять полученные ЗУН в ситуациях общения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3030F6">
              <w:rPr>
                <w:b/>
              </w:rPr>
              <w:t>Контрольная р</w:t>
            </w:r>
            <w:r w:rsidRPr="00C27515">
              <w:t xml:space="preserve">абота №2 «Образование и употребление причастия </w:t>
            </w:r>
            <w:r w:rsidRPr="00C27515">
              <w:rPr>
                <w:lang w:val="en-US"/>
              </w:rPr>
              <w:t>I</w:t>
            </w:r>
            <w:r w:rsidRPr="00C27515">
              <w:t xml:space="preserve">, </w:t>
            </w:r>
            <w:r w:rsidRPr="00C27515">
              <w:rPr>
                <w:lang w:val="en-US"/>
              </w:rPr>
              <w:t>II</w:t>
            </w:r>
            <w:r w:rsidRPr="00C27515">
              <w:t>»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итогового контроля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Умение применять </w:t>
            </w:r>
            <w:proofErr w:type="gramStart"/>
            <w:r w:rsidRPr="00C27515">
              <w:t>полученные</w:t>
            </w:r>
            <w:proofErr w:type="gramEnd"/>
            <w:r w:rsidRPr="00C27515">
              <w:t xml:space="preserve"> ЗУН в ситуациях контроля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КР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49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Работа над ошибками</w:t>
            </w:r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обобщения и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находить у себя ошибки, анализировать и исправлять их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C463EA">
        <w:tc>
          <w:tcPr>
            <w:tcW w:w="14284" w:type="dxa"/>
            <w:gridSpan w:val="10"/>
          </w:tcPr>
          <w:p w:rsidR="00850388" w:rsidRPr="00C27515" w:rsidRDefault="006019FE" w:rsidP="00C463EA">
            <w:pPr>
              <w:ind w:left="-57" w:right="-57"/>
            </w:pPr>
            <w:r>
              <w:rPr>
                <w:b/>
              </w:rPr>
              <w:t>Любовь и дружба (27</w:t>
            </w:r>
            <w:r w:rsidR="00850388" w:rsidRPr="00C27515">
              <w:rPr>
                <w:b/>
              </w:rPr>
              <w:t>ч)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Межличностные отношения. О друзьях и дружбе.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излагать свои мысли, уметь писать сочинение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сочинение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Молодежь в современном обществе. Мои друзья и я.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излагать свои мысли, уметь писать сочинение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сочинение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52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rPr>
                <w:color w:val="000000"/>
              </w:rPr>
            </w:pPr>
            <w:r w:rsidRPr="00C27515">
              <w:rPr>
                <w:color w:val="000000"/>
              </w:rPr>
              <w:t>Изучающее чтение – с целью полного  понимания прочитанного по теме</w:t>
            </w:r>
          </w:p>
          <w:p w:rsidR="00850388" w:rsidRPr="00C27515" w:rsidRDefault="00850388" w:rsidP="00C463EA">
            <w:r w:rsidRPr="00C27515">
              <w:t>«Советы психолога».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работать с текстом, уметь выбирать нужную информацию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Советы психолога. Выражение и аргументирование своего отношения к </w:t>
            </w:r>
            <w:proofErr w:type="gramStart"/>
            <w:r w:rsidRPr="00C27515">
              <w:t>прочитанному</w:t>
            </w:r>
            <w:proofErr w:type="gramEnd"/>
            <w:r w:rsidR="00324DC1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работать с текстом, уметь выбирать нужную информацию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spellStart"/>
            <w:r w:rsidRPr="00C27515">
              <w:t>Текущий</w:t>
            </w:r>
            <w:proofErr w:type="gramStart"/>
            <w:r w:rsidR="005D791D">
              <w:t>,с</w:t>
            </w:r>
            <w:proofErr w:type="gramEnd"/>
            <w:r w:rsidR="005D791D">
              <w:t>ловарный</w:t>
            </w:r>
            <w:proofErr w:type="spellEnd"/>
            <w:r w:rsidR="005D791D">
              <w:t xml:space="preserve"> диктант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 xml:space="preserve">Ознакомительное чтение с пониманием основного содержания отрывка из </w:t>
            </w:r>
            <w:r w:rsidRPr="00C27515">
              <w:t xml:space="preserve">романа «Горький шоколад» М. </w:t>
            </w:r>
            <w:proofErr w:type="spellStart"/>
            <w:r w:rsidRPr="00C27515">
              <w:t>Пресслер</w:t>
            </w:r>
            <w:proofErr w:type="spellEnd"/>
            <w:r w:rsidRPr="00C27515">
              <w:t xml:space="preserve">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читать тексты с выборочным пониманием содержания и отвечать на вопросы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F505B1">
            <w:pPr>
              <w:jc w:val="center"/>
            </w:pPr>
            <w:r w:rsidRPr="00C27515">
              <w:t>55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 xml:space="preserve">Развитие умений выделять основные факты, отделять главную информацию от </w:t>
            </w:r>
            <w:proofErr w:type="gramStart"/>
            <w:r w:rsidRPr="00C27515">
              <w:rPr>
                <w:color w:val="000000"/>
              </w:rPr>
              <w:t>второстепенной</w:t>
            </w:r>
            <w:proofErr w:type="gramEnd"/>
            <w:r w:rsidRPr="00C27515">
              <w:rPr>
                <w:color w:val="000000"/>
              </w:rPr>
              <w:t xml:space="preserve"> . </w:t>
            </w:r>
            <w:r w:rsidRPr="00C27515">
              <w:t>«</w:t>
            </w:r>
            <w:proofErr w:type="spellStart"/>
            <w:r w:rsidRPr="00C27515">
              <w:rPr>
                <w:lang w:val="en-US"/>
              </w:rPr>
              <w:t>Pfui</w:t>
            </w:r>
            <w:proofErr w:type="spellEnd"/>
            <w:r w:rsidRPr="00C27515">
              <w:t xml:space="preserve"> </w:t>
            </w:r>
            <w:proofErr w:type="spellStart"/>
            <w:r w:rsidRPr="00C27515">
              <w:rPr>
                <w:lang w:val="en-US"/>
              </w:rPr>
              <w:t>Spinne</w:t>
            </w:r>
            <w:proofErr w:type="spellEnd"/>
            <w:r w:rsidRPr="00C27515">
              <w:t xml:space="preserve">» </w:t>
            </w:r>
            <w:proofErr w:type="spellStart"/>
            <w:r w:rsidRPr="00C27515">
              <w:t>К.Ностлингер</w:t>
            </w:r>
            <w:proofErr w:type="spellEnd"/>
            <w:r w:rsidRPr="00C27515">
              <w:t xml:space="preserve">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читать тексты с выборочным пониманием содержания и отвечать на вопросы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F505B1">
            <w:pPr>
              <w:jc w:val="center"/>
            </w:pPr>
            <w:r w:rsidRPr="00C27515">
              <w:t>56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Сообщения по прочитанным произведениям. Диалог-обмен мнениями (неофициальное общение)</w:t>
            </w:r>
            <w:r w:rsidR="00F2493C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анализировать, вычленять главное, построение предложений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Тест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Новые лексические единицы по теме «Любовь и дружба». Распознавание и употребление в речи</w:t>
            </w:r>
            <w:r w:rsidR="00F2493C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новые лексические единицы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Текущий, словарный диктант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«Мой лучший друг» Краткие высказывания с использованием оценочных суждений</w:t>
            </w:r>
            <w:r w:rsidR="00D656F8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развития 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высказываться по поставленной проблеме</w:t>
            </w:r>
          </w:p>
        </w:tc>
        <w:tc>
          <w:tcPr>
            <w:tcW w:w="1135" w:type="dxa"/>
            <w:gridSpan w:val="2"/>
          </w:tcPr>
          <w:p w:rsidR="00850388" w:rsidRPr="00C27515" w:rsidRDefault="005D791D" w:rsidP="00C463EA">
            <w:pPr>
              <w:ind w:left="-57" w:right="-57"/>
              <w:jc w:val="center"/>
            </w:pPr>
            <w:proofErr w:type="spellStart"/>
            <w:r>
              <w:t>Текущий</w:t>
            </w:r>
            <w:proofErr w:type="gramStart"/>
            <w:r w:rsidR="00275ACD">
              <w:t>,М</w:t>
            </w:r>
            <w:proofErr w:type="gramEnd"/>
            <w:r w:rsidR="00275ACD">
              <w:t>В</w:t>
            </w:r>
            <w:proofErr w:type="spellEnd"/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59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Качества лучшего друга. Ведение диалога-расспроса (официальное общение)</w:t>
            </w:r>
            <w:r w:rsidR="00D656F8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развития навыков устной диалогической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высказываться по предложенной тематике</w:t>
            </w:r>
          </w:p>
        </w:tc>
        <w:tc>
          <w:tcPr>
            <w:tcW w:w="1135" w:type="dxa"/>
            <w:gridSpan w:val="2"/>
          </w:tcPr>
          <w:p w:rsidR="00850388" w:rsidRPr="00C27515" w:rsidRDefault="005D791D" w:rsidP="00C463EA">
            <w:pPr>
              <w:ind w:left="-57" w:right="-57"/>
              <w:jc w:val="center"/>
            </w:pPr>
            <w:r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60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Отношения: мальчик-девочка. </w:t>
            </w:r>
            <w:r w:rsidRPr="00C27515">
              <w:lastRenderedPageBreak/>
              <w:t>Передача основного содержания с опорой на текст</w:t>
            </w:r>
            <w:r w:rsidR="00D656F8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</w:t>
            </w:r>
            <w:r w:rsidRPr="00C27515">
              <w:lastRenderedPageBreak/>
              <w:t>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Уметь высказывать свое </w:t>
            </w:r>
            <w:r w:rsidRPr="00C27515">
              <w:lastRenderedPageBreak/>
              <w:t>мнение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lastRenderedPageBreak/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61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>Расширение потенциального словаря.  Словообразовательные модели, интернациональная лексика</w:t>
            </w:r>
            <w:r w:rsidR="00D656F8">
              <w:rPr>
                <w:color w:val="000000"/>
              </w:rPr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грамматический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62-63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>Формы условного наклонения</w:t>
            </w:r>
            <w:r w:rsidRPr="00C27515">
              <w:t>. Образование и употребление в речи сослагательного наклонения.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ИД, 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грамматический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64-65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Тренировочные упражнения по теме «Образование и употребление сослагательного наклонения»</w:t>
            </w:r>
            <w:r w:rsidR="00D656F8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применять теоретический материал на практике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66-67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 xml:space="preserve">Развитие понимания на слух </w:t>
            </w:r>
            <w:proofErr w:type="spellStart"/>
            <w:r w:rsidRPr="00C27515">
              <w:t>аудиотекста</w:t>
            </w:r>
            <w:proofErr w:type="spellEnd"/>
            <w:r w:rsidRPr="00C27515">
              <w:t xml:space="preserve"> «День Святого Валентина»</w:t>
            </w:r>
            <w:r w:rsidR="0065132F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закрепления и тренировки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Составить поздравительный текст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68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>Совершенствование орфографических навыков.</w:t>
            </w:r>
            <w:r w:rsidRPr="00C27515">
              <w:t xml:space="preserve"> Написание сочинения по теме «Любовь – это…»</w:t>
            </w:r>
            <w:r w:rsidR="0065132F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писать сочинение на предложенную тему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сочинение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69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Написание тезисов по теме «Дружба - это…»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писать тезисы на предложенную тему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тезисы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Немецкие молодёжные журналы. Чтение текста публицистического стиля.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Классическая и современная немецкая литература. Чтение художественных текстов.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РП, 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72-73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Проект «Мое языковое </w:t>
            </w:r>
            <w:proofErr w:type="spellStart"/>
            <w:r w:rsidRPr="00C27515">
              <w:lastRenderedPageBreak/>
              <w:t>портфолио</w:t>
            </w:r>
            <w:proofErr w:type="spellEnd"/>
            <w:r w:rsidRPr="00C27515">
              <w:t>» Составление выводов по пройденному материалу.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Урок развития </w:t>
            </w:r>
            <w:r w:rsidRPr="00C27515">
              <w:lastRenderedPageBreak/>
              <w:t>навыков устной 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Уметь работать над </w:t>
            </w:r>
            <w:r w:rsidRPr="00C27515">
              <w:lastRenderedPageBreak/>
              <w:t>проектом, защищать его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lastRenderedPageBreak/>
              <w:t xml:space="preserve">Защита </w:t>
            </w:r>
            <w:r w:rsidRPr="00C27515">
              <w:lastRenderedPageBreak/>
              <w:t>проекта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74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Подготовка к контрольной работе</w:t>
            </w:r>
            <w:r w:rsidR="00C52DB7">
              <w:t>.</w:t>
            </w:r>
            <w:r w:rsidRPr="00C27515">
              <w:t xml:space="preserve">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обобщающего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РП, 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применять полученные ЗУН в ситуациях общения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Контрольная работа</w:t>
            </w:r>
            <w:r w:rsidR="00746010">
              <w:t xml:space="preserve"> №3</w:t>
            </w:r>
            <w:r w:rsidRPr="00C27515">
              <w:t xml:space="preserve"> по теме «Сослагательное наклонение»</w:t>
            </w:r>
            <w:r w:rsidR="00C52DB7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итогового контроля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Умение применять </w:t>
            </w:r>
            <w:proofErr w:type="gramStart"/>
            <w:r w:rsidRPr="00C27515">
              <w:t>полученные</w:t>
            </w:r>
            <w:proofErr w:type="gramEnd"/>
            <w:r w:rsidRPr="00C27515">
              <w:t xml:space="preserve"> ЗУН в ситуациях контроля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КР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Работа над ошибками</w:t>
            </w:r>
            <w:r w:rsidR="00A52370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обобщения и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находить у себя ошибки, анализировать и исправлять их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C463EA">
        <w:tblPrEx>
          <w:tblLook w:val="04A0"/>
        </w:tblPrEx>
        <w:tc>
          <w:tcPr>
            <w:tcW w:w="14284" w:type="dxa"/>
            <w:gridSpan w:val="10"/>
          </w:tcPr>
          <w:p w:rsidR="00850388" w:rsidRPr="00C27515" w:rsidRDefault="006019FE" w:rsidP="00C463EA">
            <w:pPr>
              <w:ind w:left="-57" w:right="-57"/>
            </w:pPr>
            <w:r>
              <w:rPr>
                <w:b/>
              </w:rPr>
              <w:t>Искусство (26</w:t>
            </w:r>
            <w:r w:rsidR="00850388" w:rsidRPr="00C27515">
              <w:rPr>
                <w:b/>
              </w:rPr>
              <w:t>ч)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Как возникло изобразительное искусство? Изучающее чтение.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Уроки введения в тему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Знать, как возникло искусство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Как возникло изобразительное искусство? Составление тезисов устного сообщения на основе выписок из текста</w:t>
            </w:r>
            <w:r w:rsidR="00A52370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Уроки введения в тему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Знать, как возникло искусство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79-80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Как возникли сказания и легенды? Запрос информации, обращение за разъяснением.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Знать, как возникли сказания и легенды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81-82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 xml:space="preserve">Совершенствование </w:t>
            </w:r>
            <w:proofErr w:type="spellStart"/>
            <w:r w:rsidRPr="00C27515">
              <w:rPr>
                <w:color w:val="000000"/>
              </w:rPr>
              <w:t>слухо-произносительных</w:t>
            </w:r>
            <w:proofErr w:type="spellEnd"/>
            <w:r w:rsidRPr="00C27515">
              <w:rPr>
                <w:color w:val="000000"/>
              </w:rPr>
              <w:t xml:space="preserve"> навыков.</w:t>
            </w:r>
            <w:r w:rsidRPr="00C27515">
              <w:t xml:space="preserve"> Как возникли музыка и танцы?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Знать, как возникла музыка  и танцы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83-84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pStyle w:val="a3"/>
            </w:pPr>
            <w:r w:rsidRPr="00C27515">
              <w:t>Музыка в Германии. Культурные особенности.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5D791D" w:rsidP="00C463EA">
            <w:pPr>
              <w:ind w:left="-57" w:right="-57"/>
              <w:jc w:val="center"/>
            </w:pPr>
            <w:r>
              <w:t xml:space="preserve">Текущий, 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85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pStyle w:val="a3"/>
            </w:pPr>
            <w:r w:rsidRPr="00C27515">
              <w:t>Словообразование Употребление в речи</w:t>
            </w:r>
            <w:r w:rsidRPr="00C27515">
              <w:rPr>
                <w:color w:val="FF0000"/>
              </w:rPr>
              <w:t xml:space="preserve"> </w:t>
            </w:r>
            <w:r w:rsidRPr="00C27515">
              <w:t>новые словообразовательные модели, интернациональной лексики.</w:t>
            </w:r>
          </w:p>
          <w:p w:rsidR="00850388" w:rsidRPr="00C27515" w:rsidRDefault="00850388" w:rsidP="00C463EA"/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Грамматико-ориентированные уроки. Закрепление, </w:t>
            </w:r>
            <w:r w:rsidRPr="00C27515">
              <w:lastRenderedPageBreak/>
              <w:t>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лексический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86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keepNext/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keepNext/>
              <w:keepLines/>
              <w:rPr>
                <w:color w:val="000000"/>
              </w:rPr>
            </w:pPr>
            <w:r w:rsidRPr="00C27515">
              <w:t>Новые лексические единицы</w:t>
            </w:r>
            <w:r w:rsidRPr="00C27515">
              <w:rPr>
                <w:color w:val="FF0000"/>
              </w:rPr>
              <w:t xml:space="preserve"> </w:t>
            </w:r>
            <w:r w:rsidRPr="00C27515">
              <w:rPr>
                <w:color w:val="000000"/>
              </w:rPr>
              <w:t>Расширение объема продуктивного и рецептивного лексического минимума.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keepLines/>
              <w:jc w:val="center"/>
            </w:pPr>
            <w:r w:rsidRPr="00C27515">
              <w:t>Знать новые лексические единицы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Текущий, словарный диктант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87-88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keepNext/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keepNext/>
            </w:pPr>
            <w:r w:rsidRPr="00C27515">
              <w:t>Детские годы Л.В.Бетховена. Ознакомительное чтение</w:t>
            </w:r>
            <w:r w:rsidR="00A52370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proofErr w:type="gramStart"/>
            <w:r w:rsidRPr="00C27515">
              <w:t>П</w:t>
            </w:r>
            <w:proofErr w:type="gramEnd"/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Уметь читать текст с </w:t>
            </w:r>
            <w:proofErr w:type="gramStart"/>
            <w:r w:rsidRPr="00C27515">
              <w:t>полным</w:t>
            </w:r>
            <w:proofErr w:type="gramEnd"/>
            <w:r w:rsidRPr="00C27515">
              <w:t xml:space="preserve"> его понимание, отвечать на поставленные вопросы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proofErr w:type="gramStart"/>
            <w:r w:rsidRPr="00C27515">
              <w:t>Текущий</w:t>
            </w:r>
            <w:proofErr w:type="gramEnd"/>
            <w:r w:rsidRPr="00C27515">
              <w:t>, ответы на вопросы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89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rPr>
                <w:i/>
                <w:strike/>
                <w:color w:val="000000"/>
                <w:u w:val="single"/>
              </w:rPr>
            </w:pPr>
            <w:proofErr w:type="spellStart"/>
            <w:r w:rsidRPr="00C27515">
              <w:t>Аудирование</w:t>
            </w:r>
            <w:proofErr w:type="spellEnd"/>
            <w:r w:rsidRPr="00C27515">
              <w:t xml:space="preserve">. </w:t>
            </w:r>
            <w:r w:rsidRPr="00C27515">
              <w:rPr>
                <w:color w:val="000000"/>
              </w:rPr>
              <w:t xml:space="preserve">Извлечение из </w:t>
            </w:r>
            <w:proofErr w:type="spellStart"/>
            <w:r w:rsidRPr="00C27515">
              <w:rPr>
                <w:color w:val="000000"/>
              </w:rPr>
              <w:t>аудиотекста</w:t>
            </w:r>
            <w:proofErr w:type="spellEnd"/>
            <w:r w:rsidRPr="00C27515">
              <w:rPr>
                <w:color w:val="000000"/>
              </w:rPr>
              <w:t xml:space="preserve"> необходимую информацию.</w:t>
            </w:r>
          </w:p>
          <w:p w:rsidR="00850388" w:rsidRPr="00C27515" w:rsidRDefault="00850388" w:rsidP="00C463EA"/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закрепления и тренировки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Тест на проверку понимания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90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Классическая и современная музыка.</w:t>
            </w:r>
            <w:r w:rsidRPr="00C27515">
              <w:rPr>
                <w:color w:val="FF0000"/>
              </w:rPr>
              <w:t xml:space="preserve"> </w:t>
            </w:r>
            <w:r w:rsidRPr="00C27515">
              <w:rPr>
                <w:color w:val="000000"/>
              </w:rPr>
              <w:t xml:space="preserve">Извлечение необходимой информации.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91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Классическая и современная музыка.</w:t>
            </w:r>
            <w:r w:rsidRPr="00C27515">
              <w:rPr>
                <w:color w:val="FF0000"/>
              </w:rPr>
              <w:t xml:space="preserve"> </w:t>
            </w:r>
            <w:r w:rsidRPr="00C27515">
              <w:rPr>
                <w:color w:val="000000"/>
              </w:rPr>
              <w:t xml:space="preserve"> Интерпретация языковых средств, отражающие особенности иной культуры.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информативно-обучающий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страноведческий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92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rPr>
                <w:color w:val="000000"/>
              </w:rPr>
              <w:t>Использования косвенной речи</w:t>
            </w:r>
            <w:r w:rsidRPr="00C27515">
              <w:t>; сложноподчинённые предложения.</w:t>
            </w:r>
          </w:p>
        </w:tc>
        <w:tc>
          <w:tcPr>
            <w:tcW w:w="992" w:type="dxa"/>
          </w:tcPr>
          <w:p w:rsidR="00850388" w:rsidRPr="00C27515" w:rsidRDefault="00E87734" w:rsidP="00C463EA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Знать грамматический материал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9</w:t>
            </w:r>
            <w:r w:rsidR="00C01203">
              <w:t>3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Тренировочные упражнения по теме «сложноподчиненные предложения».</w:t>
            </w:r>
          </w:p>
        </w:tc>
        <w:tc>
          <w:tcPr>
            <w:tcW w:w="992" w:type="dxa"/>
          </w:tcPr>
          <w:p w:rsidR="00850388" w:rsidRPr="00C27515" w:rsidRDefault="00E87734" w:rsidP="00C463EA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Грамматико-ориентированные уроки. Закрепление, практикум.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применять теоретический материал на практике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9</w:t>
            </w:r>
            <w:r w:rsidR="00C01203">
              <w:t>4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Моё отношение к искусству. Монолог-рассуждение, составление примеров и выводов.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Комбинированный урок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РП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высказывать своё мнение об искусстве</w:t>
            </w:r>
          </w:p>
        </w:tc>
        <w:tc>
          <w:tcPr>
            <w:tcW w:w="1135" w:type="dxa"/>
            <w:gridSpan w:val="2"/>
          </w:tcPr>
          <w:p w:rsidR="00850388" w:rsidRPr="00C27515" w:rsidRDefault="00962BE2" w:rsidP="00C463EA">
            <w:pPr>
              <w:ind w:left="-57" w:right="-57"/>
              <w:jc w:val="center"/>
            </w:pPr>
            <w:r>
              <w:t xml:space="preserve">Текущий, 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850388" w:rsidP="00C463EA">
            <w:pPr>
              <w:jc w:val="center"/>
            </w:pPr>
            <w:r w:rsidRPr="00C27515">
              <w:t>9</w:t>
            </w:r>
            <w:r w:rsidR="00C01203">
              <w:t>5-96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pPr>
              <w:pStyle w:val="a3"/>
            </w:pPr>
            <w:r w:rsidRPr="00C27515">
              <w:t>Проект «</w:t>
            </w:r>
            <w:proofErr w:type="gramStart"/>
            <w:r w:rsidRPr="00C27515">
              <w:t>Мое</w:t>
            </w:r>
            <w:proofErr w:type="gramEnd"/>
            <w:r w:rsidRPr="00C27515">
              <w:t xml:space="preserve"> языковое </w:t>
            </w:r>
            <w:proofErr w:type="spellStart"/>
            <w:r w:rsidRPr="00C27515">
              <w:t>портфолио</w:t>
            </w:r>
            <w:proofErr w:type="spellEnd"/>
            <w:r w:rsidRPr="00C27515">
              <w:t xml:space="preserve">». Использование </w:t>
            </w:r>
            <w:r w:rsidRPr="00C27515">
              <w:lastRenderedPageBreak/>
              <w:t>переспроса и словарные замены.</w:t>
            </w:r>
          </w:p>
          <w:p w:rsidR="00850388" w:rsidRPr="00C27515" w:rsidRDefault="00850388" w:rsidP="00C463EA"/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2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Урок развития навыков устной </w:t>
            </w:r>
            <w:r w:rsidRPr="00C27515">
              <w:lastRenderedPageBreak/>
              <w:t>монологической речи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lastRenderedPageBreak/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Уметь работать над проектом, защищать его</w:t>
            </w:r>
          </w:p>
        </w:tc>
        <w:tc>
          <w:tcPr>
            <w:tcW w:w="1135" w:type="dxa"/>
            <w:gridSpan w:val="2"/>
          </w:tcPr>
          <w:p w:rsidR="00850388" w:rsidRDefault="00850388" w:rsidP="00C463EA">
            <w:pPr>
              <w:ind w:left="-57" w:right="-57"/>
              <w:jc w:val="center"/>
            </w:pPr>
            <w:r w:rsidRPr="00C27515">
              <w:t>Защита проекта</w:t>
            </w:r>
          </w:p>
          <w:p w:rsidR="00275ACD" w:rsidRPr="00C27515" w:rsidRDefault="00275ACD" w:rsidP="00C463EA">
            <w:pPr>
              <w:ind w:left="-57" w:right="-57"/>
              <w:jc w:val="center"/>
            </w:pPr>
            <w:r>
              <w:t>МВ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C01203" w:rsidP="00C463EA">
            <w:pPr>
              <w:jc w:val="center"/>
            </w:pPr>
            <w:r>
              <w:lastRenderedPageBreak/>
              <w:t>97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Подготовка к контрольной работе</w:t>
            </w:r>
            <w:r w:rsidR="00D700F0">
              <w:t>.</w:t>
            </w:r>
            <w:r w:rsidRPr="00C27515">
              <w:t xml:space="preserve"> 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обобщающего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ГД, РП, 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применять полученные ЗУН в ситуациях общения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C01203" w:rsidP="00C463EA">
            <w:pPr>
              <w:jc w:val="center"/>
            </w:pPr>
            <w:r>
              <w:t>98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 xml:space="preserve">Контрольная работа </w:t>
            </w:r>
            <w:r w:rsidR="00746010">
              <w:t xml:space="preserve">№4 </w:t>
            </w:r>
            <w:r w:rsidRPr="00C27515">
              <w:t>по теме «Сложноподчиненные предложения»</w:t>
            </w:r>
            <w:r w:rsidR="00D700F0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итогового контроля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РМ</w:t>
            </w: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 xml:space="preserve">Умение применять </w:t>
            </w:r>
            <w:proofErr w:type="gramStart"/>
            <w:r w:rsidRPr="00C27515">
              <w:t>полученные</w:t>
            </w:r>
            <w:proofErr w:type="gramEnd"/>
            <w:r w:rsidRPr="00C27515">
              <w:t xml:space="preserve"> ЗУН в ситуациях контроля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</w:pPr>
            <w:r w:rsidRPr="00C27515">
              <w:t>КР</w:t>
            </w:r>
          </w:p>
        </w:tc>
      </w:tr>
      <w:tr w:rsidR="00850388" w:rsidRPr="00C27515" w:rsidTr="00F505B1">
        <w:tblPrEx>
          <w:tblLook w:val="04A0"/>
        </w:tblPrEx>
        <w:trPr>
          <w:trHeight w:val="993"/>
        </w:trPr>
        <w:tc>
          <w:tcPr>
            <w:tcW w:w="959" w:type="dxa"/>
          </w:tcPr>
          <w:p w:rsidR="00850388" w:rsidRPr="00C27515" w:rsidRDefault="00E87734" w:rsidP="00C463EA">
            <w:pPr>
              <w:jc w:val="center"/>
            </w:pPr>
            <w:r>
              <w:t>99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850388" w:rsidP="00C463EA">
            <w:r w:rsidRPr="00C27515">
              <w:t>Работа над ошибками</w:t>
            </w:r>
            <w:r w:rsidR="00D700F0">
              <w:t>.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  <w:r w:rsidRPr="00C27515">
              <w:t>1</w:t>
            </w:r>
          </w:p>
        </w:tc>
        <w:tc>
          <w:tcPr>
            <w:tcW w:w="1843" w:type="dxa"/>
          </w:tcPr>
          <w:p w:rsidR="00850388" w:rsidRPr="00C27515" w:rsidRDefault="00850388" w:rsidP="00C463EA">
            <w:pPr>
              <w:jc w:val="center"/>
            </w:pPr>
            <w:r w:rsidRPr="00C27515">
              <w:t>Урок обобщения и повторения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850388" w:rsidP="00C463EA">
            <w:pPr>
              <w:jc w:val="center"/>
            </w:pPr>
          </w:p>
        </w:tc>
        <w:tc>
          <w:tcPr>
            <w:tcW w:w="3260" w:type="dxa"/>
          </w:tcPr>
          <w:p w:rsidR="00850388" w:rsidRPr="00C27515" w:rsidRDefault="00850388" w:rsidP="00C463EA">
            <w:pPr>
              <w:jc w:val="center"/>
            </w:pPr>
            <w:r w:rsidRPr="00C27515">
              <w:t>Умение находить у себя ошибки, анализировать и исправлять их</w:t>
            </w:r>
          </w:p>
        </w:tc>
        <w:tc>
          <w:tcPr>
            <w:tcW w:w="1135" w:type="dxa"/>
            <w:gridSpan w:val="2"/>
          </w:tcPr>
          <w:p w:rsidR="00850388" w:rsidRPr="00C27515" w:rsidRDefault="00850388" w:rsidP="00C463EA">
            <w:pPr>
              <w:ind w:left="-57" w:right="-57"/>
              <w:jc w:val="center"/>
              <w:rPr>
                <w:lang w:val="en-US"/>
              </w:rPr>
            </w:pPr>
            <w:r w:rsidRPr="00C27515">
              <w:t>Текущий</w:t>
            </w:r>
          </w:p>
        </w:tc>
      </w:tr>
      <w:tr w:rsidR="00850388" w:rsidRPr="00C27515" w:rsidTr="00F505B1">
        <w:tblPrEx>
          <w:tblLook w:val="04A0"/>
        </w:tblPrEx>
        <w:tc>
          <w:tcPr>
            <w:tcW w:w="959" w:type="dxa"/>
          </w:tcPr>
          <w:p w:rsidR="00850388" w:rsidRPr="00C27515" w:rsidRDefault="00F505B1" w:rsidP="00C463EA">
            <w:pPr>
              <w:jc w:val="center"/>
            </w:pPr>
            <w:r>
              <w:t>1</w:t>
            </w:r>
            <w:r w:rsidR="00E87734">
              <w:t>00-101</w:t>
            </w:r>
          </w:p>
        </w:tc>
        <w:tc>
          <w:tcPr>
            <w:tcW w:w="283" w:type="dxa"/>
          </w:tcPr>
          <w:p w:rsidR="00850388" w:rsidRPr="00C27515" w:rsidRDefault="00850388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850388" w:rsidRPr="00C27515" w:rsidRDefault="00E87734" w:rsidP="00C463EA">
            <w:r>
              <w:t>Итоговый тест</w:t>
            </w:r>
            <w:r w:rsidR="00D700F0">
              <w:t>.</w:t>
            </w:r>
          </w:p>
        </w:tc>
        <w:tc>
          <w:tcPr>
            <w:tcW w:w="992" w:type="dxa"/>
          </w:tcPr>
          <w:p w:rsidR="00850388" w:rsidRPr="00C27515" w:rsidRDefault="00E87734" w:rsidP="00C463EA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850388" w:rsidRPr="00C27515" w:rsidRDefault="00E87734" w:rsidP="00C463EA">
            <w:pPr>
              <w:jc w:val="center"/>
            </w:pPr>
            <w:r>
              <w:t>Урок итогового контроля</w:t>
            </w:r>
          </w:p>
        </w:tc>
        <w:tc>
          <w:tcPr>
            <w:tcW w:w="1134" w:type="dxa"/>
          </w:tcPr>
          <w:p w:rsidR="00850388" w:rsidRPr="00C27515" w:rsidRDefault="00850388" w:rsidP="00C463EA">
            <w:pPr>
              <w:jc w:val="center"/>
            </w:pPr>
            <w:r w:rsidRPr="00C27515">
              <w:t>ИД</w:t>
            </w:r>
          </w:p>
        </w:tc>
        <w:tc>
          <w:tcPr>
            <w:tcW w:w="992" w:type="dxa"/>
          </w:tcPr>
          <w:p w:rsidR="00850388" w:rsidRPr="00C27515" w:rsidRDefault="00E87734" w:rsidP="00C463EA">
            <w:pPr>
              <w:jc w:val="center"/>
            </w:pPr>
            <w:r>
              <w:t>РМ</w:t>
            </w:r>
          </w:p>
        </w:tc>
        <w:tc>
          <w:tcPr>
            <w:tcW w:w="3260" w:type="dxa"/>
          </w:tcPr>
          <w:p w:rsidR="00850388" w:rsidRPr="00C27515" w:rsidRDefault="00E87734" w:rsidP="00C463EA">
            <w:pPr>
              <w:jc w:val="center"/>
            </w:pPr>
            <w:r w:rsidRPr="00C27515">
              <w:t xml:space="preserve">Умение применять </w:t>
            </w:r>
            <w:proofErr w:type="gramStart"/>
            <w:r w:rsidRPr="00C27515">
              <w:t>полученные</w:t>
            </w:r>
            <w:proofErr w:type="gramEnd"/>
            <w:r w:rsidRPr="00C27515">
              <w:t xml:space="preserve"> ЗУН в ситуациях контроля</w:t>
            </w:r>
          </w:p>
        </w:tc>
        <w:tc>
          <w:tcPr>
            <w:tcW w:w="1135" w:type="dxa"/>
            <w:gridSpan w:val="2"/>
          </w:tcPr>
          <w:p w:rsidR="00850388" w:rsidRPr="00C27515" w:rsidRDefault="00E87734" w:rsidP="00C463EA">
            <w:pPr>
              <w:ind w:left="-57" w:right="-57"/>
              <w:jc w:val="center"/>
            </w:pPr>
            <w:r>
              <w:t>Итоговый тест</w:t>
            </w:r>
          </w:p>
        </w:tc>
      </w:tr>
      <w:tr w:rsidR="00E87734" w:rsidRPr="00C27515" w:rsidTr="00F505B1">
        <w:tblPrEx>
          <w:tblLook w:val="04A0"/>
        </w:tblPrEx>
        <w:tc>
          <w:tcPr>
            <w:tcW w:w="959" w:type="dxa"/>
          </w:tcPr>
          <w:p w:rsidR="00E87734" w:rsidRDefault="00E87734" w:rsidP="00C463EA">
            <w:pPr>
              <w:jc w:val="center"/>
            </w:pPr>
            <w:r>
              <w:t>102</w:t>
            </w:r>
          </w:p>
        </w:tc>
        <w:tc>
          <w:tcPr>
            <w:tcW w:w="283" w:type="dxa"/>
          </w:tcPr>
          <w:p w:rsidR="00E87734" w:rsidRPr="00C27515" w:rsidRDefault="00E87734" w:rsidP="00C463EA">
            <w:pPr>
              <w:ind w:left="-57" w:right="-57"/>
              <w:jc w:val="center"/>
            </w:pPr>
          </w:p>
        </w:tc>
        <w:tc>
          <w:tcPr>
            <w:tcW w:w="3686" w:type="dxa"/>
          </w:tcPr>
          <w:p w:rsidR="00E87734" w:rsidRPr="00C27515" w:rsidRDefault="00E87734" w:rsidP="00C463EA">
            <w:r w:rsidRPr="00C27515">
              <w:t>Заключительный урок, подведение итогов</w:t>
            </w:r>
          </w:p>
        </w:tc>
        <w:tc>
          <w:tcPr>
            <w:tcW w:w="992" w:type="dxa"/>
          </w:tcPr>
          <w:p w:rsidR="00E87734" w:rsidRPr="00C27515" w:rsidRDefault="00E87734" w:rsidP="00C463EA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E87734" w:rsidRPr="00C27515" w:rsidRDefault="00E87734" w:rsidP="00C463EA">
            <w:pPr>
              <w:jc w:val="center"/>
            </w:pPr>
            <w:r w:rsidRPr="00C27515">
              <w:t>Урок обобщающего повторения</w:t>
            </w:r>
          </w:p>
        </w:tc>
        <w:tc>
          <w:tcPr>
            <w:tcW w:w="1134" w:type="dxa"/>
          </w:tcPr>
          <w:p w:rsidR="00E87734" w:rsidRPr="00C27515" w:rsidRDefault="00E87734" w:rsidP="00C463EA">
            <w:pPr>
              <w:jc w:val="center"/>
            </w:pPr>
          </w:p>
        </w:tc>
        <w:tc>
          <w:tcPr>
            <w:tcW w:w="992" w:type="dxa"/>
          </w:tcPr>
          <w:p w:rsidR="00E87734" w:rsidRPr="00C27515" w:rsidRDefault="00E87734" w:rsidP="00C463EA">
            <w:pPr>
              <w:jc w:val="center"/>
            </w:pPr>
          </w:p>
        </w:tc>
        <w:tc>
          <w:tcPr>
            <w:tcW w:w="3260" w:type="dxa"/>
          </w:tcPr>
          <w:p w:rsidR="00E87734" w:rsidRPr="00C27515" w:rsidRDefault="00E87734" w:rsidP="00C463EA">
            <w:pPr>
              <w:jc w:val="center"/>
            </w:pPr>
            <w:r w:rsidRPr="00C27515">
              <w:t>Уметь употреблять ранее изученный материал</w:t>
            </w:r>
          </w:p>
        </w:tc>
        <w:tc>
          <w:tcPr>
            <w:tcW w:w="1135" w:type="dxa"/>
            <w:gridSpan w:val="2"/>
          </w:tcPr>
          <w:p w:rsidR="00E87734" w:rsidRPr="00C27515" w:rsidRDefault="00E87734" w:rsidP="00C463EA">
            <w:pPr>
              <w:ind w:left="-57" w:right="-57"/>
              <w:jc w:val="center"/>
            </w:pPr>
            <w:r>
              <w:t>Текущий</w:t>
            </w:r>
          </w:p>
        </w:tc>
      </w:tr>
    </w:tbl>
    <w:p w:rsidR="00850388" w:rsidRDefault="00850388" w:rsidP="00850388">
      <w:pPr>
        <w:jc w:val="center"/>
        <w:rPr>
          <w:b/>
        </w:rPr>
      </w:pPr>
    </w:p>
    <w:p w:rsidR="00B10E59" w:rsidRDefault="00B10E59" w:rsidP="00850388">
      <w:pPr>
        <w:jc w:val="center"/>
        <w:rPr>
          <w:b/>
        </w:rPr>
      </w:pPr>
    </w:p>
    <w:p w:rsidR="00B10E59" w:rsidRDefault="00B10E59" w:rsidP="00850388">
      <w:pPr>
        <w:jc w:val="center"/>
        <w:rPr>
          <w:b/>
        </w:rPr>
      </w:pPr>
    </w:p>
    <w:p w:rsidR="00B10E59" w:rsidRDefault="00B10E59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E527A8" w:rsidRDefault="00E527A8" w:rsidP="00850388">
      <w:pPr>
        <w:jc w:val="center"/>
        <w:rPr>
          <w:b/>
        </w:rPr>
      </w:pPr>
    </w:p>
    <w:p w:rsidR="003D5122" w:rsidRDefault="003D5122" w:rsidP="00850388">
      <w:pPr>
        <w:jc w:val="center"/>
        <w:rPr>
          <w:b/>
        </w:rPr>
      </w:pPr>
    </w:p>
    <w:p w:rsidR="00B10E59" w:rsidRDefault="00962BE2" w:rsidP="00B10E59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Т</w:t>
      </w:r>
      <w:r w:rsidR="00B10E59">
        <w:rPr>
          <w:rFonts w:ascii="Times New Roman" w:hAnsi="Times New Roman"/>
          <w:color w:val="auto"/>
        </w:rPr>
        <w:t>ематическое планирование</w:t>
      </w:r>
    </w:p>
    <w:p w:rsidR="003D5122" w:rsidRPr="003D5122" w:rsidRDefault="003D5122" w:rsidP="003D5122">
      <w:pPr>
        <w:jc w:val="center"/>
        <w:rPr>
          <w:b/>
          <w:sz w:val="28"/>
          <w:szCs w:val="28"/>
        </w:rPr>
      </w:pPr>
      <w:r w:rsidRPr="003D5122">
        <w:rPr>
          <w:b/>
          <w:sz w:val="28"/>
          <w:szCs w:val="28"/>
        </w:rPr>
        <w:t>11 класс</w:t>
      </w:r>
    </w:p>
    <w:p w:rsidR="00B10E59" w:rsidRDefault="00B10E59" w:rsidP="00B10E59">
      <w:pPr>
        <w:jc w:val="center"/>
        <w:rPr>
          <w:b/>
        </w:rPr>
      </w:pPr>
    </w:p>
    <w:tbl>
      <w:tblPr>
        <w:tblW w:w="13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686"/>
        <w:gridCol w:w="850"/>
        <w:gridCol w:w="1985"/>
        <w:gridCol w:w="850"/>
        <w:gridCol w:w="850"/>
        <w:gridCol w:w="3893"/>
        <w:gridCol w:w="1211"/>
      </w:tblGrid>
      <w:tr w:rsidR="00B10E59" w:rsidRPr="007947F7" w:rsidTr="00B10E59">
        <w:tc>
          <w:tcPr>
            <w:tcW w:w="534" w:type="dxa"/>
            <w:vMerge w:val="restart"/>
          </w:tcPr>
          <w:p w:rsidR="00B10E59" w:rsidRPr="007947F7" w:rsidRDefault="00B10E59" w:rsidP="0044367D">
            <w:pPr>
              <w:jc w:val="center"/>
            </w:pPr>
            <w:r w:rsidRPr="007947F7">
              <w:t>№</w:t>
            </w:r>
          </w:p>
        </w:tc>
        <w:tc>
          <w:tcPr>
            <w:tcW w:w="3686" w:type="dxa"/>
            <w:vMerge w:val="restart"/>
          </w:tcPr>
          <w:p w:rsidR="00B10E59" w:rsidRPr="007947F7" w:rsidRDefault="00B10E59" w:rsidP="0044367D">
            <w:pPr>
              <w:jc w:val="center"/>
            </w:pPr>
            <w:r w:rsidRPr="007947F7">
              <w:t>Тема урока</w:t>
            </w:r>
          </w:p>
        </w:tc>
        <w:tc>
          <w:tcPr>
            <w:tcW w:w="850" w:type="dxa"/>
            <w:vMerge w:val="restart"/>
          </w:tcPr>
          <w:p w:rsidR="00B10E59" w:rsidRPr="007947F7" w:rsidRDefault="00B10E59" w:rsidP="0044367D">
            <w:pPr>
              <w:jc w:val="center"/>
            </w:pPr>
            <w:r w:rsidRPr="007947F7">
              <w:t>Кол-во часов</w:t>
            </w:r>
          </w:p>
          <w:p w:rsidR="00B10E59" w:rsidRPr="007947F7" w:rsidRDefault="00B10E59" w:rsidP="0044367D">
            <w:pPr>
              <w:jc w:val="center"/>
            </w:pPr>
          </w:p>
          <w:p w:rsidR="00B10E59" w:rsidRPr="007947F7" w:rsidRDefault="00B10E59" w:rsidP="0044367D">
            <w:pPr>
              <w:jc w:val="center"/>
            </w:pPr>
          </w:p>
        </w:tc>
        <w:tc>
          <w:tcPr>
            <w:tcW w:w="8789" w:type="dxa"/>
            <w:gridSpan w:val="5"/>
          </w:tcPr>
          <w:p w:rsidR="00B10E59" w:rsidRPr="007947F7" w:rsidRDefault="00B10E59" w:rsidP="0044367D">
            <w:pPr>
              <w:jc w:val="center"/>
            </w:pPr>
            <w:r w:rsidRPr="007947F7">
              <w:t>Организация учебной деятельности</w:t>
            </w:r>
          </w:p>
        </w:tc>
      </w:tr>
      <w:tr w:rsidR="00B10E59" w:rsidRPr="007947F7" w:rsidTr="00B10E59">
        <w:tc>
          <w:tcPr>
            <w:tcW w:w="534" w:type="dxa"/>
            <w:vMerge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686" w:type="dxa"/>
            <w:vMerge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850" w:type="dxa"/>
            <w:vMerge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Форма урока</w:t>
            </w:r>
          </w:p>
          <w:p w:rsidR="00B10E59" w:rsidRPr="007947F7" w:rsidRDefault="00B10E59" w:rsidP="0044367D">
            <w:pPr>
              <w:jc w:val="center"/>
            </w:pP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Вид деятельности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ind w:left="-57" w:right="-57"/>
              <w:jc w:val="center"/>
            </w:pPr>
            <w:r w:rsidRPr="007947F7">
              <w:t>Использование ИКТ</w:t>
            </w:r>
          </w:p>
        </w:tc>
        <w:tc>
          <w:tcPr>
            <w:tcW w:w="3893" w:type="dxa"/>
          </w:tcPr>
          <w:p w:rsidR="00B10E59" w:rsidRPr="007947F7" w:rsidRDefault="00B10E59" w:rsidP="0044367D">
            <w:pPr>
              <w:jc w:val="center"/>
            </w:pPr>
            <w:r w:rsidRPr="007947F7">
              <w:t>Требования</w:t>
            </w:r>
          </w:p>
          <w:p w:rsidR="00B10E59" w:rsidRPr="007947F7" w:rsidRDefault="00B10E59" w:rsidP="0044367D">
            <w:pPr>
              <w:jc w:val="center"/>
            </w:pPr>
            <w:r w:rsidRPr="007947F7">
              <w:t>к усвоению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контроль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Воспоминания о лете.</w:t>
            </w:r>
          </w:p>
          <w:p w:rsidR="00B10E59" w:rsidRPr="007947F7" w:rsidRDefault="00B10E59" w:rsidP="0044367D">
            <w:r w:rsidRPr="007947F7">
              <w:t>Активизация ЛЕ по теме.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введения в тему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Активизация ЛЕ по теме.</w:t>
            </w:r>
          </w:p>
          <w:p w:rsidR="00B10E59" w:rsidRPr="007947F7" w:rsidRDefault="00B10E59" w:rsidP="0044367D">
            <w:r w:rsidRPr="007947F7">
              <w:t>2. Познакомить с целями и задачами УМК.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2-3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Воспоминания о лете.</w:t>
            </w:r>
          </w:p>
          <w:p w:rsidR="00B10E59" w:rsidRPr="007947F7" w:rsidRDefault="00B10E59" w:rsidP="0044367D">
            <w:r w:rsidRPr="007947F7">
              <w:t>Обучение чтению с пониманием основного смысла содержания.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Обучение чтению с пониманием основного смысла содержания.</w:t>
            </w:r>
          </w:p>
          <w:p w:rsidR="00B10E59" w:rsidRPr="007947F7" w:rsidRDefault="00B10E59" w:rsidP="0044367D">
            <w:r w:rsidRPr="007947F7">
              <w:t xml:space="preserve">2. Учить вести беседу по </w:t>
            </w:r>
            <w:proofErr w:type="gramStart"/>
            <w:r w:rsidRPr="007947F7">
              <w:t>прочитанному</w:t>
            </w:r>
            <w:proofErr w:type="gramEnd"/>
            <w:r w:rsidRPr="007947F7">
              <w:t>.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proofErr w:type="spellStart"/>
            <w:r>
              <w:t>Текущий</w:t>
            </w:r>
            <w:proofErr w:type="gramStart"/>
            <w:r>
              <w:t>,</w:t>
            </w:r>
            <w:r w:rsidR="00275ACD">
              <w:t>М</w:t>
            </w:r>
            <w:proofErr w:type="gramEnd"/>
            <w:r w:rsidR="00275ACD">
              <w:t>В</w:t>
            </w:r>
            <w:proofErr w:type="spellEnd"/>
            <w:r>
              <w:t xml:space="preserve"> 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Развитие умений писать личное письмо по теме «</w:t>
            </w:r>
            <w:r w:rsidRPr="007947F7">
              <w:t>Воспоминания о лете».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ИД, 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Систематизировать ЛМ по теме «Летние каникулы»</w:t>
            </w:r>
          </w:p>
          <w:p w:rsidR="00B10E59" w:rsidRPr="007947F7" w:rsidRDefault="00B10E59" w:rsidP="0044367D">
            <w:r w:rsidRPr="007947F7">
              <w:t>2. Учить писать письма.</w:t>
            </w:r>
          </w:p>
          <w:p w:rsidR="00B10E59" w:rsidRPr="007947F7" w:rsidRDefault="00B10E59" w:rsidP="0044367D">
            <w:r w:rsidRPr="007947F7">
              <w:t>3. Учить работе с картой Германии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t xml:space="preserve">Текущий, </w:t>
            </w:r>
            <w:r w:rsidR="00275ACD">
              <w:t>МВ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Развитие умений: участвовать в беседе, осуществлять запрос информации</w:t>
            </w:r>
            <w:r w:rsidR="000A77A4">
              <w:rPr>
                <w:color w:val="000000"/>
              </w:rPr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Учить вести беседу по теме «Как я провел лето»</w:t>
            </w:r>
          </w:p>
          <w:p w:rsidR="00B10E59" w:rsidRPr="007947F7" w:rsidRDefault="00B10E59" w:rsidP="0044367D"/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Текущий, кроссворд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 xml:space="preserve">Повседневная жизнь, быт, семья. </w:t>
            </w:r>
            <w:r w:rsidRPr="007947F7">
              <w:t>Мой распорядок дня.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Грамматико-ориентированные уроки. Закрепление, практикум.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Ввести учащихся в содержание параграфа.</w:t>
            </w:r>
          </w:p>
          <w:p w:rsidR="00B10E59" w:rsidRPr="007947F7" w:rsidRDefault="00B10E59" w:rsidP="0044367D">
            <w:r w:rsidRPr="007947F7">
              <w:t>2.. Активизировать ЛЕ по теме «Мой день».</w:t>
            </w:r>
          </w:p>
          <w:p w:rsidR="00B10E59" w:rsidRPr="007947F7" w:rsidRDefault="00B10E59" w:rsidP="0044367D">
            <w:r w:rsidRPr="007947F7">
              <w:t>3. Учить составлять свой распорядок дня.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</w:t>
            </w:r>
          </w:p>
        </w:tc>
        <w:tc>
          <w:tcPr>
            <w:tcW w:w="3686" w:type="dxa"/>
          </w:tcPr>
          <w:p w:rsidR="00B10E59" w:rsidRPr="007947F7" w:rsidRDefault="00B10E59" w:rsidP="0044367D">
            <w:pPr>
              <w:rPr>
                <w:color w:val="000000"/>
              </w:rPr>
            </w:pPr>
            <w:r w:rsidRPr="007947F7">
              <w:rPr>
                <w:color w:val="000000"/>
              </w:rPr>
              <w:t xml:space="preserve">Здоровье и забота о нем. </w:t>
            </w:r>
            <w:r w:rsidRPr="007947F7">
              <w:t>Построение монологического высказывания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Учить монологическому высказыванию о своем здоровье.</w:t>
            </w:r>
          </w:p>
          <w:p w:rsidR="00B10E59" w:rsidRPr="007947F7" w:rsidRDefault="00B10E59" w:rsidP="0044367D">
            <w:r w:rsidRPr="007947F7">
              <w:t>2.Обучение чтению с пониманием основного содержания.</w:t>
            </w:r>
          </w:p>
        </w:tc>
        <w:tc>
          <w:tcPr>
            <w:tcW w:w="1211" w:type="dxa"/>
          </w:tcPr>
          <w:p w:rsidR="00B10E59" w:rsidRPr="007947F7" w:rsidRDefault="007E498C" w:rsidP="0044367D">
            <w:pPr>
              <w:jc w:val="center"/>
            </w:pPr>
            <w:r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8-</w:t>
            </w:r>
            <w:r w:rsidRPr="007947F7">
              <w:lastRenderedPageBreak/>
              <w:t>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lastRenderedPageBreak/>
              <w:t xml:space="preserve">Карманные деньги. Работа с </w:t>
            </w:r>
            <w:r w:rsidRPr="007947F7">
              <w:lastRenderedPageBreak/>
              <w:t>текстом. Составление плана.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Урок развития </w:t>
            </w:r>
            <w:r w:rsidRPr="007947F7">
              <w:lastRenderedPageBreak/>
              <w:t>навыков устной монологической и диалогической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Учить работе с текстом (поиск </w:t>
            </w:r>
            <w:r w:rsidRPr="007947F7">
              <w:lastRenderedPageBreak/>
              <w:t>основной мысли, составление плана текста)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10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Расширение объема продуктивног</w:t>
            </w:r>
            <w:r w:rsidR="006851D2">
              <w:rPr>
                <w:color w:val="000000"/>
              </w:rPr>
              <w:t>о</w:t>
            </w:r>
            <w:r w:rsidRPr="007947F7">
              <w:rPr>
                <w:color w:val="000000"/>
              </w:rPr>
              <w:t xml:space="preserve"> и рецептивного лексического минимума</w:t>
            </w:r>
            <w:r w:rsidRPr="007947F7">
              <w:t xml:space="preserve"> по теме «Старшие классы»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 по теме.</w:t>
            </w:r>
          </w:p>
          <w:p w:rsidR="00B10E59" w:rsidRPr="007947F7" w:rsidRDefault="00B10E59" w:rsidP="0044367D">
            <w:r w:rsidRPr="007947F7">
              <w:t xml:space="preserve">2. Активизация </w:t>
            </w:r>
            <w:proofErr w:type="gramStart"/>
            <w:r w:rsidRPr="007947F7">
              <w:t>новых</w:t>
            </w:r>
            <w:proofErr w:type="gramEnd"/>
            <w:r w:rsidRPr="007947F7">
              <w:t xml:space="preserve"> ЛЕ</w:t>
            </w:r>
          </w:p>
          <w:p w:rsidR="00B10E59" w:rsidRPr="007947F7" w:rsidRDefault="00B10E59" w:rsidP="0044367D">
            <w:r w:rsidRPr="007947F7">
              <w:t>3. Развивать языковую догадку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proofErr w:type="spellStart"/>
            <w:r>
              <w:t>Текущий</w:t>
            </w:r>
            <w:proofErr w:type="gramStart"/>
            <w:r w:rsidR="00275ACD">
              <w:t>,Д</w:t>
            </w:r>
            <w:proofErr w:type="gramEnd"/>
            <w:r w:rsidR="00275ACD">
              <w:t>В</w:t>
            </w:r>
            <w:proofErr w:type="spellEnd"/>
            <w:r>
              <w:t xml:space="preserve"> 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Старшие классы. Употребление ЛЕ по теме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 по теме.</w:t>
            </w:r>
          </w:p>
          <w:p w:rsidR="00B10E59" w:rsidRPr="007947F7" w:rsidRDefault="00B10E59" w:rsidP="0044367D">
            <w:r w:rsidRPr="007947F7">
              <w:t xml:space="preserve">2. Активизация </w:t>
            </w:r>
            <w:proofErr w:type="gramStart"/>
            <w:r w:rsidRPr="007947F7">
              <w:t>новых</w:t>
            </w:r>
            <w:proofErr w:type="gramEnd"/>
            <w:r w:rsidRPr="007947F7">
              <w:t xml:space="preserve"> ЛЕ</w:t>
            </w:r>
          </w:p>
          <w:p w:rsidR="00B10E59" w:rsidRPr="007947F7" w:rsidRDefault="00B10E59" w:rsidP="0044367D">
            <w:r w:rsidRPr="007947F7">
              <w:t>3. Развивать языковую догадку.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t>Текущий</w:t>
            </w:r>
            <w:r w:rsidR="00275ACD">
              <w:t>, ДВ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12</w:t>
            </w:r>
          </w:p>
        </w:tc>
        <w:tc>
          <w:tcPr>
            <w:tcW w:w="3686" w:type="dxa"/>
          </w:tcPr>
          <w:p w:rsidR="00B10E59" w:rsidRPr="007947F7" w:rsidRDefault="00B10E59" w:rsidP="0044367D">
            <w:pPr>
              <w:rPr>
                <w:color w:val="000000"/>
              </w:rPr>
            </w:pPr>
            <w:r w:rsidRPr="007947F7">
              <w:t>Моя помощь по дому.</w:t>
            </w:r>
            <w:r w:rsidRPr="007947F7">
              <w:rPr>
                <w:color w:val="000000"/>
              </w:rPr>
              <w:t xml:space="preserve"> Развитие умений: обращаться за разъяснениями.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Тренировать в использовании ЛЕ по теме.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t>Текущий</w:t>
            </w:r>
            <w:r w:rsidR="00275ACD">
              <w:t>, МВ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13</w:t>
            </w:r>
          </w:p>
        </w:tc>
        <w:tc>
          <w:tcPr>
            <w:tcW w:w="3686" w:type="dxa"/>
          </w:tcPr>
          <w:p w:rsidR="00B10E59" w:rsidRPr="007947F7" w:rsidRDefault="00B10E59" w:rsidP="0044367D">
            <w:pPr>
              <w:rPr>
                <w:color w:val="000000"/>
              </w:rPr>
            </w:pPr>
            <w:r w:rsidRPr="007947F7">
              <w:t>Проблема свободного времени</w:t>
            </w:r>
            <w:r w:rsidRPr="007947F7">
              <w:rPr>
                <w:color w:val="000000"/>
              </w:rPr>
              <w:t xml:space="preserve"> Развитие умений: выражать свое отношение и мнение к высказыванию партнера</w:t>
            </w:r>
            <w:r w:rsidR="000A77A4">
              <w:rPr>
                <w:color w:val="000000"/>
              </w:rPr>
              <w:t>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диалогической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Обучение построению диалогической речи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Текущий</w:t>
            </w:r>
            <w:proofErr w:type="gramEnd"/>
            <w:r w:rsidRPr="007947F7">
              <w:t>, сочинение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14-15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Мой выходной день</w:t>
            </w:r>
            <w:r w:rsidR="004A175D">
              <w:t xml:space="preserve">. Хобби в жизни человека. Употребление и </w:t>
            </w:r>
            <w:r w:rsidRPr="007947F7">
              <w:t xml:space="preserve"> перевод придаточных предложений</w:t>
            </w:r>
            <w:r w:rsidR="000A77A4">
              <w:t>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закрепления и тренировки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Систематизировать знания учащихся в употреблении придаточных предложений, их распознавании в тексте и переводе на русский язык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Тест на проверку понимания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Свободное время. Нахождение ответов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читать текст, находить ответы на вопросы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Текущий</w:t>
            </w:r>
            <w:proofErr w:type="gramEnd"/>
            <w:r w:rsidRPr="007947F7">
              <w:t>, ответы на вопросы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17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 xml:space="preserve">Речевой этикет, отражающий особенности культуры Германии </w:t>
            </w:r>
            <w:r w:rsidR="000A77A4">
              <w:t>по теме «В м</w:t>
            </w:r>
            <w:r w:rsidRPr="007947F7">
              <w:t>агазине»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Учить составлять диалоги по аналогии.</w:t>
            </w:r>
          </w:p>
          <w:p w:rsidR="00B10E59" w:rsidRPr="007947F7" w:rsidRDefault="00B10E59" w:rsidP="0044367D">
            <w:r w:rsidRPr="007947F7">
              <w:t>Обучение диалогической речи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Текущий, пересказ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18</w:t>
            </w:r>
          </w:p>
        </w:tc>
        <w:tc>
          <w:tcPr>
            <w:tcW w:w="3686" w:type="dxa"/>
          </w:tcPr>
          <w:p w:rsidR="00B10E59" w:rsidRPr="000A77A4" w:rsidRDefault="00B10E59" w:rsidP="0044367D">
            <w:pPr>
              <w:pStyle w:val="33"/>
              <w:rPr>
                <w:b w:val="0"/>
                <w:szCs w:val="24"/>
              </w:rPr>
            </w:pPr>
            <w:r w:rsidRPr="000A77A4">
              <w:rPr>
                <w:b w:val="0"/>
                <w:color w:val="000000"/>
                <w:szCs w:val="24"/>
              </w:rPr>
              <w:t xml:space="preserve">Совершенствование владения разными видами монолога по </w:t>
            </w:r>
            <w:r w:rsidRPr="000A77A4">
              <w:rPr>
                <w:b w:val="0"/>
                <w:color w:val="000000"/>
                <w:szCs w:val="24"/>
              </w:rPr>
              <w:lastRenderedPageBreak/>
              <w:t>теме «В магазине»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Обучение монологической речи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Текущий, пересказ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19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Мои будни.</w:t>
            </w:r>
          </w:p>
          <w:p w:rsidR="00B10E59" w:rsidRPr="007947F7" w:rsidRDefault="00B10E59" w:rsidP="0044367D">
            <w:r w:rsidRPr="007947F7">
              <w:t>Свободное время в России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Обучение монологическому высказыванию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Свободное время молодежи в России и в Германии. Повторение лексического материала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Повторение и систематизация материала параграфа.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Систематизация изученного грамматического материала</w:t>
            </w:r>
            <w:r w:rsidRPr="007947F7">
              <w:t xml:space="preserve"> Свободное время молодежи в России и Германии.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обобщающего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Повторение и систематизация материала параграфа.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22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Подготовка к контрольной работе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обобщающего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применять полученные ЗУН в ситуациях общения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Контрольная работа №1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итогового контроля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Умение применять </w:t>
            </w:r>
            <w:proofErr w:type="gramStart"/>
            <w:r w:rsidRPr="007947F7">
              <w:t>полученные</w:t>
            </w:r>
            <w:proofErr w:type="gramEnd"/>
            <w:r w:rsidRPr="007947F7">
              <w:t xml:space="preserve"> ЗУН в ситуациях контроля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КР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Работа над ошибками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обобщения и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находить у себя ошибки, анализировать и исправлять их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2526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Стресс в нашей жизни: советы и предостережения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РП, 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Учить давать советы, рекомендации (выступая в роли психолога), дать характеристику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27-28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Страноведение</w:t>
            </w:r>
            <w:r w:rsidR="003030F6">
              <w:t>.</w:t>
            </w:r>
            <w:r w:rsidRPr="007947F7">
              <w:t xml:space="preserve"> 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страноведческую информацию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t>Текущий</w:t>
            </w:r>
            <w:r w:rsidR="00275ACD">
              <w:t>, МВ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29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Мы беседуем  об истории театра.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Введение и первичное закрепление ЛЕ по теме.</w:t>
            </w:r>
          </w:p>
          <w:p w:rsidR="00B10E59" w:rsidRPr="007947F7" w:rsidRDefault="00B10E59" w:rsidP="0044367D">
            <w:r w:rsidRPr="007947F7">
              <w:t>2. Обучение беседе с опорой на коллаж.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30</w:t>
            </w:r>
          </w:p>
        </w:tc>
        <w:tc>
          <w:tcPr>
            <w:tcW w:w="3686" w:type="dxa"/>
          </w:tcPr>
          <w:p w:rsidR="00B10E59" w:rsidRPr="007947F7" w:rsidRDefault="000A77A4" w:rsidP="0044367D">
            <w:r>
              <w:t xml:space="preserve">Биография и творчество </w:t>
            </w:r>
            <w:proofErr w:type="spellStart"/>
            <w:r>
              <w:t>Бертольта</w:t>
            </w:r>
            <w:proofErr w:type="spellEnd"/>
            <w:r>
              <w:t xml:space="preserve"> </w:t>
            </w:r>
            <w:r w:rsidR="00B10E59" w:rsidRPr="007947F7">
              <w:t>Брехта.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Познакомить с биографией и творчеством Б. Брехта.</w:t>
            </w:r>
          </w:p>
          <w:p w:rsidR="00B10E59" w:rsidRPr="007947F7" w:rsidRDefault="00B10E59" w:rsidP="0044367D">
            <w:r w:rsidRPr="007947F7">
              <w:t>2. Учить рассказывать о Б. Брехте.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Кинематограф. Употребление новых лексических единиц в </w:t>
            </w:r>
            <w:r w:rsidRPr="007947F7">
              <w:lastRenderedPageBreak/>
              <w:t>устной речи</w:t>
            </w:r>
            <w:r w:rsidR="000A77A4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Урок развития навыков устной </w:t>
            </w:r>
            <w:r w:rsidRPr="007947F7">
              <w:lastRenderedPageBreak/>
              <w:t>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ИД, 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ЛЕ.</w:t>
            </w:r>
          </w:p>
          <w:p w:rsidR="00B10E59" w:rsidRPr="007947F7" w:rsidRDefault="00B10E59" w:rsidP="0044367D">
            <w:r w:rsidRPr="007947F7">
              <w:t>2. Расширение словарного запаса.</w:t>
            </w:r>
          </w:p>
          <w:p w:rsidR="00B10E59" w:rsidRPr="007947F7" w:rsidRDefault="00B10E59" w:rsidP="0044367D">
            <w:r w:rsidRPr="007947F7">
              <w:lastRenderedPageBreak/>
              <w:t>3. Развитие умений и навыков чтения и письма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lastRenderedPageBreak/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32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Кинематограф. Заполнение сравнительной таблицы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ЛЕ.</w:t>
            </w:r>
          </w:p>
          <w:p w:rsidR="00B10E59" w:rsidRPr="007947F7" w:rsidRDefault="00B10E59" w:rsidP="0044367D">
            <w:r w:rsidRPr="007947F7">
              <w:t>2. Расширение словарного запаса.</w:t>
            </w:r>
          </w:p>
          <w:p w:rsidR="00B10E59" w:rsidRPr="007947F7" w:rsidRDefault="00B10E59" w:rsidP="0044367D">
            <w:r w:rsidRPr="007947F7">
              <w:t>3. Развитие умений и навыков чтения и письма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Театр. Выражение отношения к проблеме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Учить монологическому высказыванию по теме.</w:t>
            </w:r>
          </w:p>
          <w:p w:rsidR="00B10E59" w:rsidRPr="007947F7" w:rsidRDefault="00B10E59" w:rsidP="0044367D">
            <w:r w:rsidRPr="007947F7">
              <w:t>Развитие устной речи: учить прогнозировать события и факты, выражать своё отношение к проблеме, учить брать интервью по теме, запрашивать необходимую информацию и реагировать на сообщение.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Текущий, словарный диктант</w:t>
            </w:r>
          </w:p>
        </w:tc>
      </w:tr>
      <w:tr w:rsidR="00B10E59" w:rsidRPr="007947F7" w:rsidTr="007F5162">
        <w:trPr>
          <w:trHeight w:val="638"/>
        </w:trPr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Театр. Словарный диктант по теме «Искусство»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контроля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Расширение словарного запаса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диктант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Театр или кино? Построение диалога-обмена мнениями.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ЛЕ.</w:t>
            </w:r>
          </w:p>
          <w:p w:rsidR="00B10E59" w:rsidRPr="007947F7" w:rsidRDefault="00B10E59" w:rsidP="0044367D">
            <w:r w:rsidRPr="007947F7">
              <w:t>2. Расширение словарного запаса.</w:t>
            </w:r>
          </w:p>
          <w:p w:rsidR="00B10E59" w:rsidRPr="007947F7" w:rsidRDefault="00B10E59" w:rsidP="0044367D">
            <w:r w:rsidRPr="007947F7">
              <w:t>3. Развитие умений и навыков чтения и письма.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Театр или кино. Составление рассказа</w:t>
            </w:r>
            <w:r w:rsidR="000A77A4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ЛЕ.</w:t>
            </w:r>
          </w:p>
          <w:p w:rsidR="00B10E59" w:rsidRPr="007947F7" w:rsidRDefault="00B10E59" w:rsidP="0044367D">
            <w:r w:rsidRPr="007947F7">
              <w:t>2. Расширение словарного запаса.</w:t>
            </w:r>
          </w:p>
          <w:p w:rsidR="00B10E59" w:rsidRPr="007947F7" w:rsidRDefault="00B10E59" w:rsidP="0044367D">
            <w:r w:rsidRPr="007947F7">
              <w:t>3. Развитие умений и навыков чтения и письма.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37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Театр или кино? Комбинирование разных видов диалога</w:t>
            </w:r>
            <w:r w:rsidR="007F516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1. Тренировать в употреблении ЛЕ.</w:t>
            </w:r>
          </w:p>
          <w:p w:rsidR="00B10E59" w:rsidRPr="007947F7" w:rsidRDefault="00B10E59" w:rsidP="0044367D">
            <w:r w:rsidRPr="007947F7">
              <w:t>2. Расширение словарного запаса.</w:t>
            </w:r>
          </w:p>
          <w:p w:rsidR="00B10E59" w:rsidRPr="007947F7" w:rsidRDefault="00B10E59" w:rsidP="0044367D">
            <w:r w:rsidRPr="007947F7">
              <w:t>3. Развитие умений и навыков чтения и письма.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38-39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Посещение кинотеатра. Чтение с полным пониманием содержания.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закрепления и тренировки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Тест на проверку понимания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Киноафиша.  Чтение с </w:t>
            </w:r>
            <w:r w:rsidRPr="007947F7">
              <w:lastRenderedPageBreak/>
              <w:t>выборочным пониманием интересующей информации</w:t>
            </w:r>
            <w:r w:rsidR="007F516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</w:t>
            </w:r>
            <w:r w:rsidRPr="007947F7">
              <w:lastRenderedPageBreak/>
              <w:t>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 xml:space="preserve">ГД, </w:t>
            </w:r>
            <w:r w:rsidRPr="007947F7">
              <w:lastRenderedPageBreak/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Уметь высказывать своё мнение 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41-42</w:t>
            </w:r>
          </w:p>
        </w:tc>
        <w:tc>
          <w:tcPr>
            <w:tcW w:w="3686" w:type="dxa"/>
          </w:tcPr>
          <w:p w:rsidR="00B10E59" w:rsidRPr="007947F7" w:rsidRDefault="00B10E59" w:rsidP="0044367D">
            <w:proofErr w:type="spellStart"/>
            <w:r w:rsidRPr="007947F7">
              <w:t>Аудирование</w:t>
            </w:r>
            <w:proofErr w:type="spellEnd"/>
            <w:r w:rsidRPr="007947F7">
              <w:t xml:space="preserve"> с полным пониманием </w:t>
            </w:r>
            <w:proofErr w:type="gramStart"/>
            <w:r w:rsidRPr="007947F7">
              <w:t>прослушанного</w:t>
            </w:r>
            <w:proofErr w:type="gramEnd"/>
            <w:r w:rsidRPr="007947F7">
              <w:t xml:space="preserve">.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воспринимать информацию на слух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43-44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Страноведение. Новости из интернета. Работа над неадаптированным текстом</w:t>
            </w:r>
            <w:r w:rsidR="009670D2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страноведческий материал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 xml:space="preserve">Использование выборочного перевода для уточнения понимания. </w:t>
            </w:r>
            <w:r w:rsidRPr="007947F7">
              <w:t xml:space="preserve">Домашнее чтение.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Уметь отвечать на вопросы, давать оценку </w:t>
            </w:r>
            <w:proofErr w:type="gramStart"/>
            <w:r w:rsidRPr="007947F7">
              <w:t>прочитанному</w:t>
            </w:r>
            <w:proofErr w:type="gramEnd"/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Текущий 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Домашнее чтение с пониманием основного содержания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Уметь отвечать на вопросы, давать оценку </w:t>
            </w:r>
            <w:proofErr w:type="gramStart"/>
            <w:r w:rsidRPr="007947F7">
              <w:t>прочитанному</w:t>
            </w:r>
            <w:proofErr w:type="gramEnd"/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Текущий 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47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Подготовка к контрольной работе</w:t>
            </w:r>
            <w:r w:rsidR="009670D2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обобщающего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применять полученные ЗУН в ситуациях общения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48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Контрольная работа №2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итогового контроля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Умение применять </w:t>
            </w:r>
            <w:proofErr w:type="gramStart"/>
            <w:r w:rsidRPr="007947F7">
              <w:t>полученные</w:t>
            </w:r>
            <w:proofErr w:type="gramEnd"/>
            <w:r w:rsidRPr="007947F7">
              <w:t xml:space="preserve"> ЗУН в ситуациях контроля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КР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49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Работа над ошибками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обобщения и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находить у себя ошибки, анализировать и исправлять их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Научно-технический прогресс.</w:t>
            </w:r>
            <w:r w:rsidRPr="007947F7">
              <w:rPr>
                <w:i/>
                <w:color w:val="000000"/>
              </w:rPr>
              <w:t xml:space="preserve"> </w:t>
            </w:r>
            <w:r w:rsidRPr="007947F7">
              <w:rPr>
                <w:color w:val="000000"/>
              </w:rPr>
              <w:t>Природа и экология.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излагать свои мысли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Научно-технический прогресс. Распознавание и употребление лексики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ИД, 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излагать свои мысли, уметь писать сочинение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Текущий</w:t>
            </w:r>
            <w:proofErr w:type="gramEnd"/>
            <w:r w:rsidRPr="007947F7">
              <w:t>, сочинение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52-53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Проблемы окружающей среды. Работа с текстом выбор нужной информации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работать с текстом, уметь выбирать нужную информацию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Глобальное потепление. Чтение с полным пониманием </w:t>
            </w:r>
            <w:proofErr w:type="gramStart"/>
            <w:r w:rsidRPr="007947F7">
              <w:t>прочитанного</w:t>
            </w:r>
            <w:proofErr w:type="gramEnd"/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читать тексты с полным пониманием содержания и отвечать на вопросы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r w:rsidRPr="007947F7">
              <w:lastRenderedPageBreak/>
              <w:t>55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Озоновая дыра. Чтение с полным пониманием </w:t>
            </w:r>
            <w:proofErr w:type="gramStart"/>
            <w:r w:rsidRPr="007947F7">
              <w:t>прочитанного</w:t>
            </w:r>
            <w:proofErr w:type="gramEnd"/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читать тексты с полным пониманием содержания и отвечать на вопросы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Кислотные дожди. Употребление в речи новых лексических единиц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новые лексические единицы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Текущий, словарный диктант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57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Мировые проблемы загрязнения окружающей среды</w:t>
            </w:r>
            <w:r w:rsidR="009670D2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высказываться по поставленной проблеме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r>
              <w:t>Текущий</w:t>
            </w:r>
            <w:r w:rsidR="00275ACD">
              <w:t>, МВ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58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Землетрясения. Аргументирование своего мнения.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высказывать свое мнение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59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Извлечение  необходимой информации из прочитанного по теме «</w:t>
            </w:r>
            <w:r w:rsidRPr="007947F7">
              <w:t xml:space="preserve">Наводнения».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ИД, 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читать тексты с полным пониманием содержания и отвечать на вопросы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Повторение лексических единиц по теме  «Научно-технический прогресс»</w:t>
            </w:r>
            <w:r w:rsidR="009F651E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Употребление в речи ранее изученной лексики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 </w:t>
            </w:r>
            <w:r w:rsidRPr="007947F7">
              <w:rPr>
                <w:color w:val="000000"/>
              </w:rPr>
              <w:t>Чтение и раскрытие причинно-следственных связей между фактами по теме</w:t>
            </w:r>
            <w:r w:rsidR="009F651E">
              <w:rPr>
                <w:color w:val="000000"/>
              </w:rPr>
              <w:t xml:space="preserve"> </w:t>
            </w:r>
            <w:r w:rsidRPr="007947F7">
              <w:t>«Научно-технический прогресс»</w:t>
            </w:r>
            <w:r w:rsidR="009F651E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Употребление в речи ранее изученной лексики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62-63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Грамматика</w:t>
            </w:r>
            <w:r w:rsidR="009F651E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Грамматико-ориентированные уроки. Закрепление, практикум.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ИД, 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грамматический материал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64-65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Тренировочные упражнения</w:t>
            </w:r>
            <w:r w:rsidR="008A1EC5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Грамматико-ориентированные уроки. Закрепление, практикум.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применять теоретический материал на практике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66</w:t>
            </w:r>
            <w:r w:rsidRPr="007947F7">
              <w:lastRenderedPageBreak/>
              <w:t>-67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lastRenderedPageBreak/>
              <w:t xml:space="preserve">Выборочное понимание </w:t>
            </w:r>
            <w:r w:rsidRPr="007947F7">
              <w:rPr>
                <w:color w:val="000000"/>
              </w:rPr>
              <w:lastRenderedPageBreak/>
              <w:t xml:space="preserve">необходимой информации в прагматических текстах </w:t>
            </w:r>
          </w:p>
          <w:p w:rsidR="00B10E59" w:rsidRPr="007947F7" w:rsidRDefault="00B10E59" w:rsidP="0044367D"/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Урок </w:t>
            </w:r>
            <w:proofErr w:type="spellStart"/>
            <w:r w:rsidRPr="007947F7">
              <w:lastRenderedPageBreak/>
              <w:t>аудирования</w:t>
            </w:r>
            <w:proofErr w:type="spellEnd"/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Уметь воспринимать на слух </w:t>
            </w:r>
            <w:r w:rsidRPr="007947F7">
              <w:lastRenderedPageBreak/>
              <w:t>микротексты, выполнять задания на глубину и точность понимания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 xml:space="preserve">Тест на </w:t>
            </w:r>
            <w:r w:rsidRPr="007947F7">
              <w:lastRenderedPageBreak/>
              <w:t>проверку понимания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68</w:t>
            </w:r>
          </w:p>
        </w:tc>
        <w:tc>
          <w:tcPr>
            <w:tcW w:w="3686" w:type="dxa"/>
          </w:tcPr>
          <w:p w:rsidR="00B10E59" w:rsidRPr="007947F7" w:rsidRDefault="00B10E59" w:rsidP="0044367D">
            <w:pPr>
              <w:rPr>
                <w:color w:val="000000"/>
              </w:rPr>
            </w:pPr>
            <w:r w:rsidRPr="007947F7">
              <w:rPr>
                <w:color w:val="000000"/>
              </w:rPr>
              <w:t>Поисковое чтение с выборочным пониманием статьи по теме «</w:t>
            </w:r>
            <w:r w:rsidRPr="007947F7">
              <w:t>Научно-технический прогресс»</w:t>
            </w:r>
            <w:r w:rsidR="0043491D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писать сочинение на предложенную тему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Текущий</w:t>
            </w:r>
            <w:proofErr w:type="gramEnd"/>
            <w:r w:rsidRPr="007947F7">
              <w:t>, сочинение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69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Развитие умений: делать сообщения по теме «</w:t>
            </w:r>
            <w:r w:rsidRPr="007947F7">
              <w:t>Необычные природные явления»</w:t>
            </w:r>
            <w:r w:rsidR="0043491D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читать тексты с полным пониманием содержания и отвечать на вопросы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Текущий</w:t>
            </w:r>
            <w:proofErr w:type="gramEnd"/>
            <w:r w:rsidRPr="007947F7">
              <w:t>, тезисы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Необычные природные явления.</w:t>
            </w:r>
            <w:r w:rsidRPr="007947F7">
              <w:rPr>
                <w:color w:val="000000"/>
              </w:rPr>
              <w:t xml:space="preserve"> Рассуждение о событиях, приводя примеры.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писать тезисы на предложенную тему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Жизнь в городе и сельской местности.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страноведческий материал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72-73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Ориентация в иноязычном письменном  тексте, обобщение информации.</w:t>
            </w:r>
            <w:r w:rsidRPr="007947F7">
              <w:t xml:space="preserve"> Домашнее чтение</w:t>
            </w:r>
            <w:r w:rsidR="007D2391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работать над проектом, защищать его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Защита проекта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Подготовка к контрольной работе</w:t>
            </w:r>
            <w:r w:rsidR="00C52DB7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обобщающего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применять полученные ЗУН в ситуациях общения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Контрольная работа №3</w:t>
            </w:r>
            <w:r w:rsidR="007D2391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итогового контроля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Умение применять </w:t>
            </w:r>
            <w:proofErr w:type="gramStart"/>
            <w:r w:rsidRPr="007947F7">
              <w:t>полученные</w:t>
            </w:r>
            <w:proofErr w:type="gramEnd"/>
            <w:r w:rsidRPr="007947F7">
              <w:t xml:space="preserve"> ЗУН в ситуациях контроля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КР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Работа над ошибками</w:t>
            </w:r>
            <w:r w:rsidR="004959E6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обобщения и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находить у себя ошибки, анализировать и исправлять их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77-78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Планы</w:t>
            </w:r>
            <w:r w:rsidRPr="007947F7">
              <w:rPr>
                <w:b/>
                <w:color w:val="000000"/>
              </w:rPr>
              <w:t xml:space="preserve"> </w:t>
            </w:r>
            <w:r w:rsidRPr="007947F7">
              <w:rPr>
                <w:color w:val="000000"/>
              </w:rPr>
              <w:t>на будущее, проблема выбора профессии</w:t>
            </w:r>
            <w:r w:rsidRPr="007947F7">
              <w:rPr>
                <w:b/>
                <w:color w:val="000000"/>
              </w:rPr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Уроки введения в тему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Предъявление и первичное закрепление языкового материала по теме.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79-80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 xml:space="preserve">Совершенствование </w:t>
            </w:r>
            <w:proofErr w:type="spellStart"/>
            <w:r w:rsidRPr="007947F7">
              <w:rPr>
                <w:color w:val="000000"/>
              </w:rPr>
              <w:t>слухо-произносительных</w:t>
            </w:r>
            <w:proofErr w:type="spellEnd"/>
            <w:r w:rsidRPr="007947F7">
              <w:rPr>
                <w:color w:val="000000"/>
              </w:rPr>
              <w:t xml:space="preserve"> навыков.</w:t>
            </w:r>
            <w:r w:rsidRPr="007947F7">
              <w:t xml:space="preserve"> Проблемы будущего.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Тренировать учащихся в употреблении новой лексики в различных речевых ситуациях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81-</w:t>
            </w:r>
            <w:r w:rsidRPr="007947F7">
              <w:lastRenderedPageBreak/>
              <w:t>82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b/>
                <w:color w:val="000000"/>
              </w:rPr>
              <w:lastRenderedPageBreak/>
              <w:t>С</w:t>
            </w:r>
            <w:r w:rsidRPr="007947F7">
              <w:rPr>
                <w:color w:val="000000"/>
              </w:rPr>
              <w:t>овременный мир профессий.</w:t>
            </w:r>
            <w:r w:rsidRPr="007947F7">
              <w:rPr>
                <w:b/>
                <w:color w:val="000000"/>
              </w:rPr>
              <w:t xml:space="preserve"> </w:t>
            </w:r>
            <w:r w:rsidRPr="007947F7">
              <w:t>Выбор профессии</w:t>
            </w:r>
            <w:r w:rsidR="000D3585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Тренировать учащихся в употреблении новой лексики в </w:t>
            </w:r>
            <w:r w:rsidRPr="007947F7">
              <w:lastRenderedPageBreak/>
              <w:t>различных речевых ситуациях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83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 xml:space="preserve">Мое </w:t>
            </w:r>
            <w:proofErr w:type="gramStart"/>
            <w:r w:rsidRPr="007947F7">
              <w:t>будущее</w:t>
            </w:r>
            <w:proofErr w:type="gramEnd"/>
            <w:r w:rsidRPr="007947F7">
              <w:t>:  какие цели я ставлю перед собой?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Учить писать в журнал небольшие заметки об истории искусства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proofErr w:type="spellStart"/>
            <w:r>
              <w:t>Текущий</w:t>
            </w:r>
            <w:proofErr w:type="gramStart"/>
            <w:r>
              <w:t>,</w:t>
            </w:r>
            <w:r w:rsidR="00307478">
              <w:t>М</w:t>
            </w:r>
            <w:proofErr w:type="gramEnd"/>
            <w:r w:rsidR="00307478">
              <w:t>В</w:t>
            </w:r>
            <w:proofErr w:type="spellEnd"/>
            <w:r>
              <w:t xml:space="preserve"> 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Изложение сведений о себе в форме, принятой в стране изучаемого языка</w:t>
            </w:r>
            <w:r w:rsidR="000D3585">
              <w:rPr>
                <w:color w:val="000000"/>
              </w:rPr>
              <w:t>.</w:t>
            </w:r>
            <w:r w:rsidRPr="007947F7">
              <w:rPr>
                <w:color w:val="000000"/>
              </w:rPr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излагать информацию о себе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>Заполнение анкет по теме:  «</w:t>
            </w:r>
            <w:r w:rsidRPr="007947F7">
              <w:t>Какой я?»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Обучение монологической речи на основе </w:t>
            </w:r>
            <w:proofErr w:type="gramStart"/>
            <w:r w:rsidRPr="007947F7">
              <w:t>пройденных</w:t>
            </w:r>
            <w:proofErr w:type="gramEnd"/>
            <w:r w:rsidRPr="007947F7">
              <w:t xml:space="preserve"> ЛЕ и РО</w:t>
            </w:r>
          </w:p>
          <w:p w:rsidR="00B10E59" w:rsidRPr="007947F7" w:rsidRDefault="00B10E59" w:rsidP="0044367D">
            <w:r w:rsidRPr="007947F7">
              <w:t>Характеризовать себя – положительные и отрицательные качества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Словообразование</w:t>
            </w:r>
            <w:r w:rsidR="000D3585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Грамматико-ориентированный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новые лексические единицы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Текущий, словарный диктант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87-88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Словообразование:  5 принципов моральных ценностей</w:t>
            </w:r>
            <w:r w:rsidR="000D3585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П</w:t>
            </w:r>
            <w:proofErr w:type="gramEnd"/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Уметь читать текст с </w:t>
            </w:r>
            <w:proofErr w:type="gramStart"/>
            <w:r w:rsidRPr="007947F7">
              <w:t>полным</w:t>
            </w:r>
            <w:proofErr w:type="gramEnd"/>
            <w:r w:rsidRPr="007947F7">
              <w:t xml:space="preserve"> его понимание, отвечать на поставленные вопросы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proofErr w:type="gramStart"/>
            <w:r w:rsidRPr="007947F7">
              <w:t>Текущий</w:t>
            </w:r>
            <w:proofErr w:type="gramEnd"/>
            <w:r w:rsidRPr="007947F7">
              <w:t>, ответы на вопросы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89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 xml:space="preserve">Понимание основного содержания </w:t>
            </w:r>
            <w:proofErr w:type="spellStart"/>
            <w:r w:rsidRPr="007947F7">
              <w:rPr>
                <w:color w:val="000000"/>
              </w:rPr>
              <w:t>аудиотекста</w:t>
            </w:r>
            <w:proofErr w:type="spellEnd"/>
            <w:r w:rsidRPr="007947F7">
              <w:rPr>
                <w:color w:val="000000"/>
              </w:rPr>
              <w:t xml:space="preserve"> по теме «Выбор профессии»</w:t>
            </w:r>
            <w:r w:rsidR="000D3585">
              <w:rPr>
                <w:color w:val="000000"/>
              </w:rPr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Урок </w:t>
            </w:r>
            <w:proofErr w:type="spellStart"/>
            <w:r w:rsidRPr="007947F7">
              <w:t>аудирования</w:t>
            </w:r>
            <w:proofErr w:type="spellEnd"/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воспринимать на слух микротексты, выполнять задания на глубину и точность понимания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Тест на проверку понимания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90-91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Новые учебные места дают шанс  в будущее</w:t>
            </w:r>
            <w:r w:rsidR="000D3585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информативно-обучающий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страноведческий материал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92-93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Грамматика</w:t>
            </w:r>
            <w:r w:rsidR="006E0E46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2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Грамматико-ориентированные уроки. Закрепление, практикум.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Знать грамматический материал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B10E59" w:rsidP="0044367D">
            <w:pPr>
              <w:jc w:val="center"/>
            </w:pPr>
            <w:r w:rsidRPr="007947F7">
              <w:t>94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Тренировочные упражнения</w:t>
            </w:r>
            <w:r w:rsidR="006E0E46">
              <w:t>.</w:t>
            </w:r>
          </w:p>
        </w:tc>
        <w:tc>
          <w:tcPr>
            <w:tcW w:w="850" w:type="dxa"/>
          </w:tcPr>
          <w:p w:rsidR="00B10E59" w:rsidRPr="007947F7" w:rsidRDefault="00B30FDE" w:rsidP="0044367D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 xml:space="preserve">Грамматико-ориентированные уроки. </w:t>
            </w:r>
            <w:r w:rsidRPr="007947F7">
              <w:lastRenderedPageBreak/>
              <w:t>Закрепление, практикум.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lastRenderedPageBreak/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применять теоретический материал на практике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1869BA" w:rsidP="0044367D">
            <w:pPr>
              <w:jc w:val="center"/>
            </w:pPr>
            <w:r>
              <w:lastRenderedPageBreak/>
              <w:t>95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Страноведение</w:t>
            </w:r>
            <w:r w:rsidR="006E0E46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Комбинированный урок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РП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высказывать своё мнение об искусстве</w:t>
            </w:r>
          </w:p>
        </w:tc>
        <w:tc>
          <w:tcPr>
            <w:tcW w:w="1211" w:type="dxa"/>
          </w:tcPr>
          <w:p w:rsidR="00B10E59" w:rsidRPr="007947F7" w:rsidRDefault="00962BE2" w:rsidP="0044367D">
            <w:pPr>
              <w:jc w:val="center"/>
            </w:pPr>
            <w:proofErr w:type="spellStart"/>
            <w:r>
              <w:t>Текущий</w:t>
            </w:r>
            <w:proofErr w:type="gramStart"/>
            <w:r>
              <w:t>,</w:t>
            </w:r>
            <w:r w:rsidR="00307478">
              <w:t>М</w:t>
            </w:r>
            <w:proofErr w:type="gramEnd"/>
            <w:r w:rsidR="00307478">
              <w:t>В</w:t>
            </w:r>
            <w:proofErr w:type="spellEnd"/>
            <w:r>
              <w:t xml:space="preserve"> 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1869BA" w:rsidP="0044367D">
            <w:pPr>
              <w:jc w:val="center"/>
            </w:pPr>
            <w:r>
              <w:t>96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rPr>
                <w:color w:val="000000"/>
              </w:rPr>
              <w:t xml:space="preserve">Прогноз содержания текста по заголовку текста, использование текстовых опор. </w:t>
            </w:r>
          </w:p>
        </w:tc>
        <w:tc>
          <w:tcPr>
            <w:tcW w:w="850" w:type="dxa"/>
          </w:tcPr>
          <w:p w:rsidR="00B10E59" w:rsidRPr="007947F7" w:rsidRDefault="00B30FDE" w:rsidP="0044367D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развития навыков устной монологической речи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читать текст, отвечать на вопросы, высказываться по затронутой проблематике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Защита проекта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1869BA" w:rsidP="0044367D">
            <w:pPr>
              <w:jc w:val="center"/>
            </w:pPr>
            <w:r>
              <w:t>97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Подготовка к контрольной работе</w:t>
            </w:r>
            <w:r w:rsidR="00BA23BE">
              <w:t>.</w:t>
            </w:r>
            <w:r w:rsidRPr="007947F7">
              <w:t xml:space="preserve"> 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обобщающего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применять полученные ЗУН в ситуациях общения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1869BA" w:rsidP="0044367D">
            <w:pPr>
              <w:jc w:val="center"/>
            </w:pPr>
            <w:r>
              <w:t>98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Контрольная работа №4</w:t>
            </w:r>
            <w:r w:rsidR="00BA23BE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итогового контроля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РМ</w:t>
            </w: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 xml:space="preserve">Умение применять </w:t>
            </w:r>
            <w:proofErr w:type="gramStart"/>
            <w:r w:rsidRPr="007947F7">
              <w:t>полученные</w:t>
            </w:r>
            <w:proofErr w:type="gramEnd"/>
            <w:r w:rsidRPr="007947F7">
              <w:t xml:space="preserve"> ЗУН в ситуациях контроля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КР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1869BA" w:rsidP="0044367D">
            <w:pPr>
              <w:jc w:val="center"/>
            </w:pPr>
            <w:r>
              <w:t>99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Работа над ошибками</w:t>
            </w:r>
            <w:r w:rsidR="00BA23BE">
              <w:t>.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обобщения и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Умение находить у себя ошибки, анализировать и исправлять их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  <w:rPr>
                <w:lang w:val="en-US"/>
              </w:rPr>
            </w:pPr>
            <w:r w:rsidRPr="007947F7">
              <w:t>Текущий</w:t>
            </w:r>
          </w:p>
        </w:tc>
      </w:tr>
      <w:tr w:rsidR="001869BA" w:rsidRPr="007947F7" w:rsidTr="00B10E59">
        <w:tblPrEx>
          <w:tblLook w:val="04A0"/>
        </w:tblPrEx>
        <w:tc>
          <w:tcPr>
            <w:tcW w:w="534" w:type="dxa"/>
          </w:tcPr>
          <w:p w:rsidR="001869BA" w:rsidRDefault="001869BA" w:rsidP="0044367D">
            <w:pPr>
              <w:jc w:val="center"/>
            </w:pPr>
            <w:r>
              <w:t>100-101</w:t>
            </w:r>
          </w:p>
        </w:tc>
        <w:tc>
          <w:tcPr>
            <w:tcW w:w="3686" w:type="dxa"/>
          </w:tcPr>
          <w:p w:rsidR="001869BA" w:rsidRPr="007947F7" w:rsidRDefault="001869BA" w:rsidP="0044367D">
            <w:r>
              <w:t>Итоговый тест</w:t>
            </w:r>
            <w:r w:rsidR="00BA23BE">
              <w:t>.</w:t>
            </w:r>
          </w:p>
        </w:tc>
        <w:tc>
          <w:tcPr>
            <w:tcW w:w="850" w:type="dxa"/>
          </w:tcPr>
          <w:p w:rsidR="001869BA" w:rsidRPr="007947F7" w:rsidRDefault="001869BA" w:rsidP="0044367D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1869BA" w:rsidRPr="007947F7" w:rsidRDefault="001869BA" w:rsidP="0044367D">
            <w:pPr>
              <w:jc w:val="center"/>
            </w:pPr>
            <w:r w:rsidRPr="007947F7">
              <w:t>Урок итогового контроля</w:t>
            </w:r>
          </w:p>
        </w:tc>
        <w:tc>
          <w:tcPr>
            <w:tcW w:w="850" w:type="dxa"/>
          </w:tcPr>
          <w:p w:rsidR="001869BA" w:rsidRPr="007947F7" w:rsidRDefault="001869BA" w:rsidP="0044367D">
            <w:pPr>
              <w:jc w:val="center"/>
            </w:pPr>
            <w:r>
              <w:t>ИД</w:t>
            </w:r>
          </w:p>
        </w:tc>
        <w:tc>
          <w:tcPr>
            <w:tcW w:w="850" w:type="dxa"/>
          </w:tcPr>
          <w:p w:rsidR="001869BA" w:rsidRPr="007947F7" w:rsidRDefault="001869BA" w:rsidP="0044367D">
            <w:pPr>
              <w:jc w:val="center"/>
            </w:pPr>
            <w:r>
              <w:t>РМ</w:t>
            </w:r>
          </w:p>
        </w:tc>
        <w:tc>
          <w:tcPr>
            <w:tcW w:w="3893" w:type="dxa"/>
          </w:tcPr>
          <w:p w:rsidR="001869BA" w:rsidRPr="007947F7" w:rsidRDefault="001869BA" w:rsidP="0044367D">
            <w:r w:rsidRPr="007947F7">
              <w:t xml:space="preserve">Умение применять </w:t>
            </w:r>
            <w:proofErr w:type="gramStart"/>
            <w:r w:rsidRPr="007947F7">
              <w:t>полученные</w:t>
            </w:r>
            <w:proofErr w:type="gramEnd"/>
            <w:r w:rsidRPr="007947F7">
              <w:t xml:space="preserve"> ЗУН в ситуациях контроля</w:t>
            </w:r>
          </w:p>
        </w:tc>
        <w:tc>
          <w:tcPr>
            <w:tcW w:w="1211" w:type="dxa"/>
          </w:tcPr>
          <w:p w:rsidR="001869BA" w:rsidRPr="007947F7" w:rsidRDefault="001869BA" w:rsidP="001869BA">
            <w:pPr>
              <w:jc w:val="center"/>
            </w:pPr>
            <w:r>
              <w:t>Итоговый тест</w:t>
            </w:r>
          </w:p>
        </w:tc>
      </w:tr>
      <w:tr w:rsidR="00B10E59" w:rsidRPr="007947F7" w:rsidTr="00B10E59">
        <w:tblPrEx>
          <w:tblLook w:val="04A0"/>
        </w:tblPrEx>
        <w:tc>
          <w:tcPr>
            <w:tcW w:w="534" w:type="dxa"/>
          </w:tcPr>
          <w:p w:rsidR="00B10E59" w:rsidRPr="007947F7" w:rsidRDefault="001869BA" w:rsidP="0044367D">
            <w:pPr>
              <w:jc w:val="center"/>
            </w:pPr>
            <w:r>
              <w:t>102</w:t>
            </w:r>
          </w:p>
        </w:tc>
        <w:tc>
          <w:tcPr>
            <w:tcW w:w="3686" w:type="dxa"/>
          </w:tcPr>
          <w:p w:rsidR="00B10E59" w:rsidRPr="007947F7" w:rsidRDefault="00B10E59" w:rsidP="0044367D">
            <w:r w:rsidRPr="007947F7">
              <w:t>Заключительный урок, подведение итогов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1</w:t>
            </w:r>
          </w:p>
        </w:tc>
        <w:tc>
          <w:tcPr>
            <w:tcW w:w="1985" w:type="dxa"/>
          </w:tcPr>
          <w:p w:rsidR="00B10E59" w:rsidRPr="007947F7" w:rsidRDefault="00B10E59" w:rsidP="0044367D">
            <w:pPr>
              <w:jc w:val="center"/>
            </w:pPr>
            <w:r w:rsidRPr="007947F7">
              <w:t>Урок обобщающего повторения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  <w:r w:rsidRPr="007947F7">
              <w:t>ГД, РП, ИД</w:t>
            </w:r>
          </w:p>
        </w:tc>
        <w:tc>
          <w:tcPr>
            <w:tcW w:w="850" w:type="dxa"/>
          </w:tcPr>
          <w:p w:rsidR="00B10E59" w:rsidRPr="007947F7" w:rsidRDefault="00B10E59" w:rsidP="0044367D">
            <w:pPr>
              <w:jc w:val="center"/>
            </w:pPr>
          </w:p>
        </w:tc>
        <w:tc>
          <w:tcPr>
            <w:tcW w:w="3893" w:type="dxa"/>
          </w:tcPr>
          <w:p w:rsidR="00B10E59" w:rsidRPr="007947F7" w:rsidRDefault="00B10E59" w:rsidP="0044367D">
            <w:r w:rsidRPr="007947F7">
              <w:t>Уметь употреблять языковой и речевой материал в ситуации контроля</w:t>
            </w:r>
          </w:p>
        </w:tc>
        <w:tc>
          <w:tcPr>
            <w:tcW w:w="1211" w:type="dxa"/>
          </w:tcPr>
          <w:p w:rsidR="00B10E59" w:rsidRPr="007947F7" w:rsidRDefault="00B10E59" w:rsidP="0044367D">
            <w:pPr>
              <w:jc w:val="center"/>
            </w:pPr>
            <w:r w:rsidRPr="007947F7">
              <w:t>Текущий</w:t>
            </w:r>
          </w:p>
        </w:tc>
      </w:tr>
    </w:tbl>
    <w:p w:rsidR="00450BA6" w:rsidRDefault="00450BA6" w:rsidP="00C02CEF">
      <w:pPr>
        <w:jc w:val="center"/>
        <w:rPr>
          <w:rFonts w:eastAsia="Arial Unicode MS"/>
          <w:b/>
          <w:sz w:val="40"/>
          <w:szCs w:val="40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7E498C" w:rsidRDefault="007E498C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8419B6" w:rsidRDefault="008419B6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C02CEF" w:rsidRPr="00264D58" w:rsidRDefault="00C02CEF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  <w:r w:rsidRPr="00264D58">
        <w:rPr>
          <w:rFonts w:eastAsia="Arial Unicode MS"/>
          <w:b/>
          <w:sz w:val="36"/>
          <w:szCs w:val="36"/>
          <w:u w:val="single"/>
        </w:rPr>
        <w:t>Учебно-методическое</w:t>
      </w:r>
      <w:r w:rsidR="00450BA6" w:rsidRPr="00264D58">
        <w:rPr>
          <w:rFonts w:eastAsia="Arial Unicode MS"/>
          <w:b/>
          <w:sz w:val="36"/>
          <w:szCs w:val="36"/>
          <w:u w:val="single"/>
        </w:rPr>
        <w:t xml:space="preserve"> и материально</w:t>
      </w:r>
      <w:r w:rsidR="00E0722F">
        <w:rPr>
          <w:rFonts w:eastAsia="Arial Unicode MS"/>
          <w:b/>
          <w:sz w:val="36"/>
          <w:szCs w:val="36"/>
          <w:u w:val="single"/>
        </w:rPr>
        <w:t>-</w:t>
      </w:r>
      <w:r w:rsidR="00450BA6" w:rsidRPr="00264D58">
        <w:rPr>
          <w:rFonts w:eastAsia="Arial Unicode MS"/>
          <w:b/>
          <w:sz w:val="36"/>
          <w:szCs w:val="36"/>
          <w:u w:val="single"/>
        </w:rPr>
        <w:t>техническое</w:t>
      </w:r>
      <w:r w:rsidRPr="00264D58">
        <w:rPr>
          <w:rFonts w:eastAsia="Arial Unicode MS"/>
          <w:b/>
          <w:sz w:val="36"/>
          <w:szCs w:val="36"/>
          <w:u w:val="single"/>
        </w:rPr>
        <w:t xml:space="preserve"> обеспечение</w:t>
      </w:r>
      <w:r w:rsidR="00E0722F">
        <w:rPr>
          <w:rFonts w:eastAsia="Arial Unicode MS"/>
          <w:b/>
          <w:sz w:val="36"/>
          <w:szCs w:val="36"/>
          <w:u w:val="single"/>
        </w:rPr>
        <w:t xml:space="preserve"> программы</w:t>
      </w:r>
      <w:r w:rsidR="00264D58" w:rsidRPr="00264D58">
        <w:rPr>
          <w:rFonts w:eastAsia="Arial Unicode MS"/>
          <w:b/>
          <w:sz w:val="36"/>
          <w:szCs w:val="36"/>
          <w:u w:val="single"/>
        </w:rPr>
        <w:t>:</w:t>
      </w:r>
    </w:p>
    <w:p w:rsidR="00264D58" w:rsidRPr="00264D58" w:rsidRDefault="00264D58" w:rsidP="00C02CEF">
      <w:pPr>
        <w:jc w:val="center"/>
        <w:rPr>
          <w:rFonts w:eastAsia="Arial Unicode MS"/>
          <w:b/>
          <w:sz w:val="36"/>
          <w:szCs w:val="36"/>
          <w:u w:val="single"/>
        </w:rPr>
      </w:pPr>
    </w:p>
    <w:p w:rsidR="00264D58" w:rsidRPr="006E0476" w:rsidRDefault="00264D58" w:rsidP="00264D58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Книгопечатная продукция и методическая литература</w:t>
      </w:r>
    </w:p>
    <w:p w:rsidR="00264D58" w:rsidRPr="00450BA6" w:rsidRDefault="00264D58" w:rsidP="00264D58">
      <w:pPr>
        <w:rPr>
          <w:rFonts w:eastAsia="Arial Unicode MS"/>
          <w:b/>
          <w:i/>
          <w:sz w:val="36"/>
          <w:szCs w:val="36"/>
          <w:u w:val="single"/>
        </w:rPr>
      </w:pPr>
    </w:p>
    <w:p w:rsidR="00C02CEF" w:rsidRDefault="00C02CEF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1. </w:t>
      </w:r>
      <w:proofErr w:type="spellStart"/>
      <w:r>
        <w:rPr>
          <w:rFonts w:eastAsia="Arial Unicode MS"/>
          <w:sz w:val="28"/>
          <w:szCs w:val="28"/>
        </w:rPr>
        <w:t>Бим</w:t>
      </w:r>
      <w:proofErr w:type="spellEnd"/>
      <w:r>
        <w:rPr>
          <w:rFonts w:eastAsia="Arial Unicode MS"/>
          <w:sz w:val="28"/>
          <w:szCs w:val="28"/>
        </w:rPr>
        <w:t xml:space="preserve"> И. Л.  Оценка качества подготовки выпускников средне</w:t>
      </w:r>
      <w:r w:rsidR="00450BA6">
        <w:rPr>
          <w:rFonts w:eastAsia="Arial Unicode MS"/>
          <w:sz w:val="28"/>
          <w:szCs w:val="28"/>
        </w:rPr>
        <w:t>й</w:t>
      </w:r>
      <w:r>
        <w:rPr>
          <w:rFonts w:eastAsia="Arial Unicode MS"/>
          <w:sz w:val="28"/>
          <w:szCs w:val="28"/>
        </w:rPr>
        <w:t xml:space="preserve"> (полной) школы по иностранному языку. М: Дрофа, 2001г</w:t>
      </w:r>
      <w:r w:rsidR="00450BA6">
        <w:rPr>
          <w:rFonts w:eastAsia="Arial Unicode MS"/>
          <w:sz w:val="28"/>
          <w:szCs w:val="28"/>
        </w:rPr>
        <w:t>.</w:t>
      </w:r>
      <w:r w:rsidR="00F66E1A">
        <w:rPr>
          <w:rFonts w:eastAsia="Arial Unicode MS"/>
          <w:sz w:val="28"/>
          <w:szCs w:val="28"/>
        </w:rPr>
        <w:t>;</w:t>
      </w:r>
    </w:p>
    <w:p w:rsidR="00B57D6E" w:rsidRDefault="00450BA6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B57D6E">
        <w:rPr>
          <w:rFonts w:eastAsia="Arial Unicode MS"/>
          <w:sz w:val="28"/>
          <w:szCs w:val="28"/>
        </w:rPr>
        <w:t xml:space="preserve">. </w:t>
      </w:r>
      <w:proofErr w:type="spellStart"/>
      <w:r w:rsidR="00B57D6E">
        <w:rPr>
          <w:rFonts w:eastAsia="Arial Unicode MS"/>
          <w:sz w:val="28"/>
          <w:szCs w:val="28"/>
        </w:rPr>
        <w:t>И.Л.Бим</w:t>
      </w:r>
      <w:proofErr w:type="spellEnd"/>
      <w:r w:rsidR="00B57D6E">
        <w:rPr>
          <w:rFonts w:eastAsia="Arial Unicode MS"/>
          <w:sz w:val="28"/>
          <w:szCs w:val="28"/>
        </w:rPr>
        <w:t xml:space="preserve">, М.А. </w:t>
      </w:r>
      <w:proofErr w:type="spellStart"/>
      <w:r w:rsidR="00B57D6E">
        <w:rPr>
          <w:rFonts w:eastAsia="Arial Unicode MS"/>
          <w:sz w:val="28"/>
          <w:szCs w:val="28"/>
        </w:rPr>
        <w:t>Лытаева</w:t>
      </w:r>
      <w:proofErr w:type="spellEnd"/>
      <w:r w:rsidR="00B57D6E">
        <w:rPr>
          <w:rFonts w:eastAsia="Arial Unicode MS"/>
          <w:sz w:val="28"/>
          <w:szCs w:val="28"/>
        </w:rPr>
        <w:t xml:space="preserve">. </w:t>
      </w:r>
      <w:r w:rsidR="00720217" w:rsidRPr="000B5A24">
        <w:rPr>
          <w:rFonts w:eastAsia="Arial Unicode MS"/>
          <w:color w:val="FF0000"/>
          <w:sz w:val="28"/>
          <w:szCs w:val="28"/>
        </w:rPr>
        <w:t xml:space="preserve"> </w:t>
      </w:r>
      <w:r w:rsidRPr="00B57D6E">
        <w:rPr>
          <w:rFonts w:eastAsia="Arial Unicode MS"/>
          <w:sz w:val="28"/>
          <w:szCs w:val="28"/>
        </w:rPr>
        <w:t>Программы общеобразовательных учреждений. Немецкий язык. 10-</w:t>
      </w:r>
      <w:r w:rsidR="00B57D6E">
        <w:rPr>
          <w:rFonts w:eastAsia="Arial Unicode MS"/>
          <w:sz w:val="28"/>
          <w:szCs w:val="28"/>
        </w:rPr>
        <w:t>11 классы. М: Просвещение, 2009</w:t>
      </w:r>
      <w:r w:rsidRPr="00B57D6E">
        <w:rPr>
          <w:rFonts w:eastAsia="Arial Unicode MS"/>
          <w:sz w:val="28"/>
          <w:szCs w:val="28"/>
        </w:rPr>
        <w:t>г</w:t>
      </w:r>
      <w:r w:rsidR="006D4A8F">
        <w:rPr>
          <w:rFonts w:eastAsia="Arial Unicode MS"/>
          <w:sz w:val="28"/>
          <w:szCs w:val="28"/>
        </w:rPr>
        <w:t>.</w:t>
      </w:r>
      <w:r w:rsidR="00F66E1A">
        <w:rPr>
          <w:rFonts w:eastAsia="Arial Unicode MS"/>
          <w:sz w:val="28"/>
          <w:szCs w:val="28"/>
        </w:rPr>
        <w:t>;</w:t>
      </w:r>
    </w:p>
    <w:p w:rsidR="00C02CEF" w:rsidRDefault="00F66E1A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3. И.Л. </w:t>
      </w:r>
      <w:proofErr w:type="spellStart"/>
      <w:r>
        <w:rPr>
          <w:rFonts w:eastAsia="Arial Unicode MS"/>
          <w:sz w:val="28"/>
          <w:szCs w:val="28"/>
        </w:rPr>
        <w:t>Бим</w:t>
      </w:r>
      <w:proofErr w:type="spellEnd"/>
      <w:r>
        <w:rPr>
          <w:rFonts w:eastAsia="Arial Unicode MS"/>
          <w:sz w:val="28"/>
          <w:szCs w:val="28"/>
        </w:rPr>
        <w:t xml:space="preserve">. Учебники. </w:t>
      </w:r>
      <w:r w:rsidR="00B57D6E">
        <w:rPr>
          <w:rFonts w:eastAsia="Arial Unicode MS"/>
          <w:sz w:val="28"/>
          <w:szCs w:val="28"/>
        </w:rPr>
        <w:t xml:space="preserve"> «Немецкий язык для 10-11 классов </w:t>
      </w:r>
      <w:r w:rsidR="00C02CEF">
        <w:rPr>
          <w:rFonts w:eastAsia="Arial Unicode MS"/>
          <w:sz w:val="28"/>
          <w:szCs w:val="28"/>
        </w:rPr>
        <w:t xml:space="preserve">общеобразовательных учреждений, </w:t>
      </w:r>
      <w:r>
        <w:rPr>
          <w:rFonts w:eastAsia="Arial Unicode MS"/>
          <w:sz w:val="28"/>
          <w:szCs w:val="28"/>
        </w:rPr>
        <w:t xml:space="preserve"> М. Просвещение, </w:t>
      </w:r>
      <w:r w:rsidR="00556898" w:rsidRPr="00556898">
        <w:rPr>
          <w:rFonts w:eastAsia="Arial Unicode MS"/>
          <w:sz w:val="28"/>
          <w:szCs w:val="28"/>
        </w:rPr>
        <w:t>2011</w:t>
      </w:r>
      <w:r w:rsidR="00C02CEF" w:rsidRPr="00556898">
        <w:rPr>
          <w:rFonts w:eastAsia="Arial Unicode MS"/>
          <w:sz w:val="28"/>
          <w:szCs w:val="28"/>
        </w:rPr>
        <w:t>г.</w:t>
      </w:r>
      <w:r w:rsidR="006D4A8F">
        <w:rPr>
          <w:rFonts w:eastAsia="Arial Unicode MS"/>
          <w:sz w:val="28"/>
          <w:szCs w:val="28"/>
        </w:rPr>
        <w:t>;</w:t>
      </w:r>
    </w:p>
    <w:p w:rsidR="00F66E1A" w:rsidRPr="00B57D6E" w:rsidRDefault="00F66E1A" w:rsidP="00C02CEF">
      <w:pPr>
        <w:rPr>
          <w:rFonts w:eastAsia="Arial Unicode MS"/>
          <w:color w:val="FF0000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4. </w:t>
      </w:r>
      <w:proofErr w:type="spellStart"/>
      <w:r>
        <w:rPr>
          <w:rFonts w:eastAsia="Arial Unicode MS"/>
          <w:sz w:val="28"/>
          <w:szCs w:val="28"/>
        </w:rPr>
        <w:t>И.Л.Бим</w:t>
      </w:r>
      <w:proofErr w:type="spellEnd"/>
      <w:r>
        <w:rPr>
          <w:rFonts w:eastAsia="Arial Unicode MS"/>
          <w:sz w:val="28"/>
          <w:szCs w:val="28"/>
        </w:rPr>
        <w:t xml:space="preserve">. Рабочие  тетради  к учебнику немецкого языка для 10-11 классов, </w:t>
      </w:r>
      <w:r w:rsidR="006D4A8F">
        <w:rPr>
          <w:rFonts w:eastAsia="Arial Unicode MS"/>
          <w:sz w:val="28"/>
          <w:szCs w:val="28"/>
        </w:rPr>
        <w:t xml:space="preserve"> М: Просвещение, 2011г.;</w:t>
      </w:r>
    </w:p>
    <w:p w:rsidR="00C02CEF" w:rsidRDefault="00720217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5</w:t>
      </w:r>
      <w:r w:rsidR="00C02CEF">
        <w:rPr>
          <w:rFonts w:eastAsia="Arial Unicode MS"/>
          <w:sz w:val="28"/>
          <w:szCs w:val="28"/>
        </w:rPr>
        <w:t xml:space="preserve">. </w:t>
      </w:r>
      <w:proofErr w:type="spellStart"/>
      <w:r w:rsidR="00B57D6E" w:rsidRPr="00B57D6E">
        <w:rPr>
          <w:rFonts w:eastAsia="Arial Unicode MS"/>
          <w:sz w:val="28"/>
          <w:szCs w:val="28"/>
        </w:rPr>
        <w:t>И.Л.Бим</w:t>
      </w:r>
      <w:proofErr w:type="spellEnd"/>
      <w:r w:rsidR="00B57D6E">
        <w:rPr>
          <w:rFonts w:eastAsia="Arial Unicode MS"/>
          <w:color w:val="FF0000"/>
          <w:sz w:val="28"/>
          <w:szCs w:val="28"/>
        </w:rPr>
        <w:t xml:space="preserve">. </w:t>
      </w:r>
      <w:r w:rsidR="00F66E1A">
        <w:rPr>
          <w:rFonts w:eastAsia="Arial Unicode MS"/>
          <w:sz w:val="28"/>
          <w:szCs w:val="28"/>
        </w:rPr>
        <w:t xml:space="preserve">Книги </w:t>
      </w:r>
      <w:r w:rsidR="00C02CEF">
        <w:rPr>
          <w:rFonts w:eastAsia="Arial Unicode MS"/>
          <w:sz w:val="28"/>
          <w:szCs w:val="28"/>
        </w:rPr>
        <w:t xml:space="preserve"> для учителя к учебнику немецкого языка для 10-11 классов общеобразовательных учреждений. М: Просвещение, </w:t>
      </w:r>
      <w:r w:rsidR="00F66E1A">
        <w:rPr>
          <w:rFonts w:eastAsia="Arial Unicode MS"/>
          <w:sz w:val="28"/>
          <w:szCs w:val="28"/>
        </w:rPr>
        <w:t>2011г.;</w:t>
      </w:r>
    </w:p>
    <w:p w:rsidR="00F66E1A" w:rsidRPr="00F66E1A" w:rsidRDefault="00F66E1A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6.  Воронина Г. И., Карелина И. В. Книга для чтения/ составитель Воронина Г. И., Карелина  И.В. Книга для чтения. М: Просвещение, 2001г.</w:t>
      </w:r>
      <w:r w:rsidR="006D4A8F">
        <w:rPr>
          <w:rFonts w:eastAsia="Arial Unicode MS"/>
          <w:sz w:val="28"/>
          <w:szCs w:val="28"/>
        </w:rPr>
        <w:t>;</w:t>
      </w:r>
    </w:p>
    <w:p w:rsidR="00C02CEF" w:rsidRDefault="00F66E1A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7.</w:t>
      </w:r>
      <w:r w:rsidR="00C02CEF">
        <w:rPr>
          <w:rFonts w:eastAsia="Arial Unicode MS"/>
          <w:sz w:val="28"/>
          <w:szCs w:val="28"/>
        </w:rPr>
        <w:t>. Воронина Г. И., Гаврилова Т.А. Немецкий язык. Контакты. Сборник упражнений к учебнику для 10-11 классов общеобразовательных учреждений. М: «Просвещение», 2006г.</w:t>
      </w:r>
      <w:r w:rsidR="006D4A8F">
        <w:rPr>
          <w:rFonts w:eastAsia="Arial Unicode MS"/>
          <w:sz w:val="28"/>
          <w:szCs w:val="28"/>
        </w:rPr>
        <w:t>;</w:t>
      </w:r>
    </w:p>
    <w:p w:rsidR="00C02CEF" w:rsidRDefault="00720217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7</w:t>
      </w:r>
      <w:r w:rsidR="00C02CEF">
        <w:rPr>
          <w:rFonts w:eastAsia="Arial Unicode MS"/>
          <w:sz w:val="28"/>
          <w:szCs w:val="28"/>
        </w:rPr>
        <w:t xml:space="preserve">. </w:t>
      </w:r>
      <w:proofErr w:type="spellStart"/>
      <w:r w:rsidR="00C02CEF">
        <w:rPr>
          <w:rFonts w:eastAsia="Arial Unicode MS"/>
          <w:sz w:val="28"/>
          <w:szCs w:val="28"/>
        </w:rPr>
        <w:t>Дьячкова</w:t>
      </w:r>
      <w:proofErr w:type="spellEnd"/>
      <w:r w:rsidR="00C02CEF">
        <w:rPr>
          <w:rFonts w:eastAsia="Arial Unicode MS"/>
          <w:sz w:val="28"/>
          <w:szCs w:val="28"/>
        </w:rPr>
        <w:t xml:space="preserve"> Е. В. Контрольные и проверочные работы по немецкому языку 10-11 класс: Методическое пособие. М: Дрофа,200г.</w:t>
      </w:r>
      <w:r w:rsidR="006D4A8F">
        <w:rPr>
          <w:rFonts w:eastAsia="Arial Unicode MS"/>
          <w:sz w:val="28"/>
          <w:szCs w:val="28"/>
        </w:rPr>
        <w:t>;</w:t>
      </w:r>
    </w:p>
    <w:p w:rsidR="00C02CEF" w:rsidRDefault="00720217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8</w:t>
      </w:r>
      <w:r w:rsidR="00C02CEF">
        <w:rPr>
          <w:rFonts w:eastAsia="Arial Unicode MS"/>
          <w:sz w:val="28"/>
          <w:szCs w:val="28"/>
        </w:rPr>
        <w:t xml:space="preserve">. </w:t>
      </w:r>
      <w:proofErr w:type="spellStart"/>
      <w:r w:rsidR="00C02CEF">
        <w:rPr>
          <w:rFonts w:eastAsia="Arial Unicode MS"/>
          <w:sz w:val="28"/>
          <w:szCs w:val="28"/>
        </w:rPr>
        <w:t>Зверлова</w:t>
      </w:r>
      <w:proofErr w:type="spellEnd"/>
      <w:r w:rsidR="00C02CEF">
        <w:rPr>
          <w:rFonts w:eastAsia="Arial Unicode MS"/>
          <w:sz w:val="28"/>
          <w:szCs w:val="28"/>
        </w:rPr>
        <w:t xml:space="preserve"> О. Грамматические тесты к учебнику немецкого языка для 10-11 класса общеобразовательного учреждения. М: Март, 2001г.</w:t>
      </w:r>
      <w:r w:rsidR="006D4A8F">
        <w:rPr>
          <w:rFonts w:eastAsia="Arial Unicode MS"/>
          <w:sz w:val="28"/>
          <w:szCs w:val="28"/>
        </w:rPr>
        <w:t>;</w:t>
      </w:r>
    </w:p>
    <w:p w:rsidR="00C02CEF" w:rsidRDefault="00720217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9</w:t>
      </w:r>
      <w:r w:rsidR="00C02CEF">
        <w:rPr>
          <w:rFonts w:eastAsia="Arial Unicode MS"/>
          <w:sz w:val="28"/>
          <w:szCs w:val="28"/>
        </w:rPr>
        <w:t>. Тесты: Варианты и ответы централизованного тестирования. М: АСТ – Пресс; Центр тестир</w:t>
      </w:r>
      <w:r>
        <w:rPr>
          <w:rFonts w:eastAsia="Arial Unicode MS"/>
          <w:sz w:val="28"/>
          <w:szCs w:val="28"/>
        </w:rPr>
        <w:t>ования выпускников общеобразова</w:t>
      </w:r>
      <w:r w:rsidR="00C02CEF">
        <w:rPr>
          <w:rFonts w:eastAsia="Arial Unicode MS"/>
          <w:sz w:val="28"/>
          <w:szCs w:val="28"/>
        </w:rPr>
        <w:t>тельных учреждений РФ, 1999г.</w:t>
      </w:r>
      <w:r w:rsidR="006D4A8F">
        <w:rPr>
          <w:rFonts w:eastAsia="Arial Unicode MS"/>
          <w:sz w:val="28"/>
          <w:szCs w:val="28"/>
        </w:rPr>
        <w:t>;</w:t>
      </w:r>
    </w:p>
    <w:p w:rsidR="00C02CEF" w:rsidRPr="004A40E2" w:rsidRDefault="00720217" w:rsidP="00C02CEF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10</w:t>
      </w:r>
      <w:r w:rsidR="00C02CEF">
        <w:rPr>
          <w:rFonts w:eastAsia="Arial Unicode MS"/>
          <w:sz w:val="28"/>
          <w:szCs w:val="28"/>
        </w:rPr>
        <w:t>. Дополнительный материал из журналов «</w:t>
      </w:r>
      <w:proofErr w:type="spellStart"/>
      <w:r w:rsidR="00C02CEF">
        <w:rPr>
          <w:rFonts w:eastAsia="Arial Unicode MS"/>
          <w:sz w:val="28"/>
          <w:szCs w:val="28"/>
          <w:lang w:val="en-US"/>
        </w:rPr>
        <w:t>Der</w:t>
      </w:r>
      <w:proofErr w:type="spellEnd"/>
      <w:r w:rsidR="00C02CEF" w:rsidRPr="004A40E2">
        <w:rPr>
          <w:rFonts w:eastAsia="Arial Unicode MS"/>
          <w:sz w:val="28"/>
          <w:szCs w:val="28"/>
        </w:rPr>
        <w:t xml:space="preserve"> </w:t>
      </w:r>
      <w:proofErr w:type="spellStart"/>
      <w:r w:rsidR="00C02CEF">
        <w:rPr>
          <w:rFonts w:eastAsia="Arial Unicode MS"/>
          <w:sz w:val="28"/>
          <w:szCs w:val="28"/>
          <w:lang w:val="en-US"/>
        </w:rPr>
        <w:t>Weg</w:t>
      </w:r>
      <w:proofErr w:type="spellEnd"/>
      <w:r w:rsidR="00C02CEF">
        <w:rPr>
          <w:rFonts w:eastAsia="Arial Unicode MS"/>
          <w:sz w:val="28"/>
          <w:szCs w:val="28"/>
        </w:rPr>
        <w:t>», «</w:t>
      </w:r>
      <w:proofErr w:type="spellStart"/>
      <w:r w:rsidR="00C02CEF">
        <w:rPr>
          <w:rFonts w:eastAsia="Arial Unicode MS"/>
          <w:sz w:val="28"/>
          <w:szCs w:val="28"/>
          <w:lang w:val="de-DE"/>
        </w:rPr>
        <w:t>Schrumdirum</w:t>
      </w:r>
      <w:proofErr w:type="spellEnd"/>
      <w:r w:rsidR="00C02CEF">
        <w:rPr>
          <w:rFonts w:eastAsia="Arial Unicode MS"/>
          <w:sz w:val="28"/>
          <w:szCs w:val="28"/>
        </w:rPr>
        <w:t>», «ИЯШ».</w:t>
      </w:r>
    </w:p>
    <w:p w:rsidR="009E0F89" w:rsidRDefault="009E0F89"/>
    <w:p w:rsidR="009E0F89" w:rsidRDefault="009E0F89"/>
    <w:p w:rsidR="00264D58" w:rsidRPr="00264D58" w:rsidRDefault="00264D58" w:rsidP="00264D58">
      <w:pPr>
        <w:rPr>
          <w:b/>
          <w:sz w:val="28"/>
          <w:szCs w:val="28"/>
        </w:rPr>
      </w:pPr>
      <w:r w:rsidRPr="00264D58">
        <w:rPr>
          <w:b/>
          <w:sz w:val="28"/>
          <w:szCs w:val="28"/>
        </w:rPr>
        <w:t>Печатные пособия</w:t>
      </w:r>
    </w:p>
    <w:p w:rsidR="00264D58" w:rsidRPr="00264D58" w:rsidRDefault="00264D58" w:rsidP="00264D58">
      <w:pPr>
        <w:rPr>
          <w:b/>
          <w:sz w:val="28"/>
          <w:szCs w:val="28"/>
        </w:rPr>
      </w:pPr>
    </w:p>
    <w:p w:rsidR="00264D58" w:rsidRPr="00AB04D7" w:rsidRDefault="00264D58" w:rsidP="00264D58">
      <w:pPr>
        <w:numPr>
          <w:ilvl w:val="0"/>
          <w:numId w:val="19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lastRenderedPageBreak/>
        <w:t>Грамматические таблицы к основным разделам грамматического материала, содержащегося в примерных программах среднего образования по иностранному языку.</w:t>
      </w:r>
    </w:p>
    <w:p w:rsidR="00264D58" w:rsidRPr="00AB04D7" w:rsidRDefault="00264D58" w:rsidP="00264D58">
      <w:pPr>
        <w:numPr>
          <w:ilvl w:val="0"/>
          <w:numId w:val="19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Карты на немецком языке: географические и политические карты немецкоязычных стран, географическая карта России.</w:t>
      </w:r>
    </w:p>
    <w:p w:rsidR="00264D58" w:rsidRPr="00AB04D7" w:rsidRDefault="00264D58" w:rsidP="00264D58">
      <w:pPr>
        <w:numPr>
          <w:ilvl w:val="0"/>
          <w:numId w:val="19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Лексические плакаты на немецком языке.</w:t>
      </w:r>
    </w:p>
    <w:p w:rsidR="00264D58" w:rsidRPr="00AB04D7" w:rsidRDefault="00264D58" w:rsidP="00264D58">
      <w:pPr>
        <w:numPr>
          <w:ilvl w:val="0"/>
          <w:numId w:val="19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Символика родной страны.</w:t>
      </w:r>
    </w:p>
    <w:p w:rsidR="00264D58" w:rsidRPr="00553335" w:rsidRDefault="00264D58" w:rsidP="00264D58">
      <w:pPr>
        <w:pStyle w:val="af2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53335">
        <w:rPr>
          <w:rFonts w:ascii="Times New Roman" w:hAnsi="Times New Roman" w:cs="Times New Roman"/>
          <w:sz w:val="28"/>
          <w:szCs w:val="28"/>
        </w:rPr>
        <w:t>Символика немецкоязычных стран.</w:t>
      </w:r>
    </w:p>
    <w:p w:rsidR="00264D58" w:rsidRPr="00264D58" w:rsidRDefault="00264D58" w:rsidP="00264D58">
      <w:pPr>
        <w:jc w:val="center"/>
        <w:rPr>
          <w:b/>
          <w:sz w:val="28"/>
          <w:szCs w:val="28"/>
        </w:rPr>
      </w:pPr>
      <w:r w:rsidRPr="00264D58">
        <w:rPr>
          <w:b/>
          <w:sz w:val="28"/>
          <w:szCs w:val="28"/>
        </w:rPr>
        <w:t>Технические средства обучения и оборудование кабинета</w:t>
      </w:r>
    </w:p>
    <w:p w:rsidR="00264D58" w:rsidRPr="00264D58" w:rsidRDefault="00264D58" w:rsidP="00264D58">
      <w:pPr>
        <w:numPr>
          <w:ilvl w:val="0"/>
          <w:numId w:val="20"/>
        </w:numPr>
        <w:suppressAutoHyphens/>
        <w:rPr>
          <w:b/>
          <w:sz w:val="28"/>
          <w:szCs w:val="28"/>
        </w:rPr>
      </w:pPr>
      <w:r w:rsidRPr="00264D58">
        <w:rPr>
          <w:b/>
          <w:sz w:val="28"/>
          <w:szCs w:val="28"/>
        </w:rPr>
        <w:t>Магнитофон</w:t>
      </w:r>
    </w:p>
    <w:p w:rsidR="00264D58" w:rsidRPr="00AB04D7" w:rsidRDefault="00264D58" w:rsidP="00264D58">
      <w:pPr>
        <w:numPr>
          <w:ilvl w:val="0"/>
          <w:numId w:val="20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Компьютер</w:t>
      </w:r>
    </w:p>
    <w:p w:rsidR="00264D58" w:rsidRPr="00AB04D7" w:rsidRDefault="00264D58" w:rsidP="00264D58">
      <w:pPr>
        <w:numPr>
          <w:ilvl w:val="0"/>
          <w:numId w:val="20"/>
        </w:numPr>
        <w:suppressAutoHyphens/>
        <w:rPr>
          <w:sz w:val="28"/>
          <w:szCs w:val="28"/>
        </w:rPr>
      </w:pPr>
      <w:proofErr w:type="spellStart"/>
      <w:r w:rsidRPr="00AB04D7">
        <w:rPr>
          <w:sz w:val="28"/>
          <w:szCs w:val="28"/>
        </w:rPr>
        <w:t>Мультимедийный</w:t>
      </w:r>
      <w:proofErr w:type="spellEnd"/>
      <w:r w:rsidRPr="00AB04D7">
        <w:rPr>
          <w:sz w:val="28"/>
          <w:szCs w:val="28"/>
        </w:rPr>
        <w:t xml:space="preserve"> проектор</w:t>
      </w:r>
    </w:p>
    <w:p w:rsidR="00264D58" w:rsidRPr="00AB04D7" w:rsidRDefault="00264D58" w:rsidP="00264D58">
      <w:pPr>
        <w:numPr>
          <w:ilvl w:val="0"/>
          <w:numId w:val="20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Классная доска с набором приспособлений для крепления таблиц, плакатов и картинок.</w:t>
      </w:r>
    </w:p>
    <w:p w:rsidR="00264D58" w:rsidRPr="00AB04D7" w:rsidRDefault="00264D58" w:rsidP="00264D58">
      <w:pPr>
        <w:numPr>
          <w:ilvl w:val="0"/>
          <w:numId w:val="20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Стенд для размещения творческих работ учащихся.</w:t>
      </w:r>
    </w:p>
    <w:p w:rsidR="00264D58" w:rsidRPr="00AB04D7" w:rsidRDefault="00264D58" w:rsidP="00264D58">
      <w:pPr>
        <w:numPr>
          <w:ilvl w:val="0"/>
          <w:numId w:val="20"/>
        </w:numPr>
        <w:suppressAutoHyphens/>
        <w:rPr>
          <w:sz w:val="28"/>
          <w:szCs w:val="28"/>
        </w:rPr>
      </w:pPr>
      <w:r w:rsidRPr="00AB04D7">
        <w:rPr>
          <w:sz w:val="28"/>
          <w:szCs w:val="28"/>
        </w:rPr>
        <w:t>Стол учительский с тумбой.</w:t>
      </w:r>
    </w:p>
    <w:p w:rsidR="00264D58" w:rsidRPr="00553335" w:rsidRDefault="00264D58" w:rsidP="00264D58">
      <w:pPr>
        <w:pStyle w:val="af2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553335">
        <w:rPr>
          <w:rFonts w:ascii="Times New Roman" w:hAnsi="Times New Roman" w:cs="Times New Roman"/>
          <w:sz w:val="28"/>
          <w:szCs w:val="28"/>
        </w:rPr>
        <w:t>Ученические столы 2-местные с комплектом стульев.</w:t>
      </w:r>
    </w:p>
    <w:p w:rsidR="00264D58" w:rsidRDefault="00264D58" w:rsidP="00264D58">
      <w:pPr>
        <w:rPr>
          <w:sz w:val="28"/>
          <w:szCs w:val="28"/>
        </w:rPr>
      </w:pPr>
      <w:proofErr w:type="spellStart"/>
      <w:r w:rsidRPr="00553335">
        <w:rPr>
          <w:b/>
          <w:sz w:val="28"/>
          <w:szCs w:val="28"/>
        </w:rPr>
        <w:t>Мультимедийные</w:t>
      </w:r>
      <w:proofErr w:type="spellEnd"/>
      <w:r w:rsidRPr="00553335">
        <w:rPr>
          <w:b/>
          <w:sz w:val="28"/>
          <w:szCs w:val="28"/>
        </w:rPr>
        <w:t xml:space="preserve"> средства обучения</w:t>
      </w:r>
    </w:p>
    <w:p w:rsidR="00264D58" w:rsidRDefault="00264D58" w:rsidP="00264D58">
      <w:pPr>
        <w:rPr>
          <w:sz w:val="28"/>
          <w:szCs w:val="28"/>
        </w:rPr>
      </w:pPr>
    </w:p>
    <w:p w:rsidR="00172330" w:rsidRDefault="006D4A8F" w:rsidP="00096F81">
      <w:pPr>
        <w:pStyle w:val="af2"/>
        <w:numPr>
          <w:ilvl w:val="0"/>
          <w:numId w:val="21"/>
        </w:numPr>
      </w:pPr>
      <w:r>
        <w:rPr>
          <w:rFonts w:ascii="Times New Roman" w:hAnsi="Times New Roman" w:cs="Times New Roman"/>
          <w:sz w:val="28"/>
          <w:szCs w:val="28"/>
          <w:lang w:val="de-DE"/>
        </w:rPr>
        <w:t>CD</w:t>
      </w:r>
      <w:r w:rsidRPr="007A2E56">
        <w:rPr>
          <w:rFonts w:ascii="Times New Roman" w:hAnsi="Times New Roman" w:cs="Times New Roman"/>
          <w:sz w:val="28"/>
          <w:szCs w:val="28"/>
        </w:rPr>
        <w:t xml:space="preserve">   </w:t>
      </w:r>
      <w:r w:rsidR="00264D58" w:rsidRPr="00096F81">
        <w:rPr>
          <w:rFonts w:ascii="Times New Roman" w:hAnsi="Times New Roman" w:cs="Times New Roman"/>
          <w:sz w:val="28"/>
          <w:szCs w:val="28"/>
        </w:rPr>
        <w:t xml:space="preserve">к учебникам </w:t>
      </w:r>
      <w:r w:rsidRPr="007A2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немецкого языка для </w:t>
      </w:r>
      <w:r w:rsidR="00264D58" w:rsidRPr="00096F81">
        <w:rPr>
          <w:rFonts w:ascii="Times New Roman" w:hAnsi="Times New Roman" w:cs="Times New Roman"/>
          <w:sz w:val="28"/>
          <w:szCs w:val="28"/>
        </w:rPr>
        <w:t>10-11 классов.</w:t>
      </w:r>
    </w:p>
    <w:p w:rsidR="00E0722F" w:rsidRDefault="00E0722F" w:rsidP="00450BA6">
      <w:pPr>
        <w:rPr>
          <w:b/>
          <w:sz w:val="36"/>
          <w:szCs w:val="36"/>
          <w:u w:val="single"/>
        </w:rPr>
      </w:pPr>
    </w:p>
    <w:p w:rsidR="00E0722F" w:rsidRDefault="00E0722F" w:rsidP="00450BA6">
      <w:pPr>
        <w:rPr>
          <w:b/>
          <w:sz w:val="36"/>
          <w:szCs w:val="36"/>
          <w:u w:val="single"/>
        </w:rPr>
      </w:pPr>
    </w:p>
    <w:p w:rsidR="00E0722F" w:rsidRDefault="00E0722F" w:rsidP="00450BA6">
      <w:pPr>
        <w:rPr>
          <w:b/>
          <w:sz w:val="36"/>
          <w:szCs w:val="36"/>
          <w:u w:val="single"/>
        </w:rPr>
      </w:pPr>
    </w:p>
    <w:p w:rsidR="00E0722F" w:rsidRDefault="00E0722F" w:rsidP="00450BA6">
      <w:pPr>
        <w:rPr>
          <w:b/>
          <w:sz w:val="36"/>
          <w:szCs w:val="36"/>
          <w:u w:val="single"/>
        </w:rPr>
      </w:pPr>
    </w:p>
    <w:p w:rsidR="00F02993" w:rsidRDefault="00F02993" w:rsidP="00E0722F">
      <w:pPr>
        <w:jc w:val="right"/>
        <w:rPr>
          <w:b/>
          <w:sz w:val="36"/>
          <w:szCs w:val="36"/>
          <w:u w:val="single"/>
        </w:rPr>
      </w:pPr>
      <w:bookmarkStart w:id="2" w:name="_GoBack"/>
      <w:bookmarkEnd w:id="2"/>
    </w:p>
    <w:p w:rsidR="00F02993" w:rsidRDefault="00F02993" w:rsidP="00E0722F">
      <w:pPr>
        <w:jc w:val="right"/>
        <w:rPr>
          <w:b/>
          <w:sz w:val="36"/>
          <w:szCs w:val="36"/>
          <w:u w:val="single"/>
        </w:rPr>
      </w:pPr>
    </w:p>
    <w:p w:rsidR="00F02993" w:rsidRDefault="00F02993" w:rsidP="00E0722F">
      <w:pPr>
        <w:jc w:val="right"/>
        <w:rPr>
          <w:b/>
          <w:sz w:val="36"/>
          <w:szCs w:val="36"/>
          <w:u w:val="single"/>
        </w:rPr>
      </w:pPr>
    </w:p>
    <w:p w:rsidR="00F02993" w:rsidRDefault="00F02993" w:rsidP="00E0722F">
      <w:pPr>
        <w:jc w:val="right"/>
        <w:rPr>
          <w:b/>
          <w:sz w:val="36"/>
          <w:szCs w:val="36"/>
          <w:u w:val="single"/>
        </w:rPr>
      </w:pPr>
    </w:p>
    <w:p w:rsidR="00172330" w:rsidRPr="00450BA6" w:rsidRDefault="00450BA6" w:rsidP="00F02993">
      <w:pPr>
        <w:rPr>
          <w:b/>
          <w:sz w:val="36"/>
          <w:szCs w:val="36"/>
          <w:u w:val="single"/>
        </w:rPr>
      </w:pPr>
      <w:r w:rsidRPr="00450BA6">
        <w:rPr>
          <w:b/>
          <w:sz w:val="36"/>
          <w:szCs w:val="36"/>
          <w:u w:val="single"/>
        </w:rPr>
        <w:t>Приложение</w:t>
      </w:r>
    </w:p>
    <w:p w:rsidR="00601A05" w:rsidRDefault="00601A05" w:rsidP="00601A05">
      <w:pPr>
        <w:pStyle w:val="13"/>
        <w:keepNext/>
        <w:keepLines/>
        <w:shd w:val="clear" w:color="auto" w:fill="auto"/>
        <w:spacing w:line="310" w:lineRule="exact"/>
        <w:ind w:left="2740"/>
      </w:pPr>
      <w:bookmarkStart w:id="3" w:name="bookmark0"/>
      <w:r>
        <w:rPr>
          <w:color w:val="000000"/>
        </w:rPr>
        <w:t>КРИТЕРИИ ОЦЕНКИ ВЫПОЛНЕНИЯ ЗАДАНИЙ «ПИСЬМО»</w:t>
      </w:r>
      <w:bookmarkEnd w:id="3"/>
    </w:p>
    <w:p w:rsidR="00601A05" w:rsidRPr="00450BA6" w:rsidRDefault="00601A05" w:rsidP="00450BA6">
      <w:pPr>
        <w:pStyle w:val="af"/>
        <w:framePr w:w="14741" w:wrap="notBeside" w:vAnchor="text" w:hAnchor="text" w:xAlign="center" w:y="1"/>
        <w:shd w:val="clear" w:color="auto" w:fill="auto"/>
        <w:spacing w:line="160" w:lineRule="exact"/>
        <w:jc w:val="both"/>
        <w:rPr>
          <w:rFonts w:asciiTheme="minorHAnsi" w:hAnsiTheme="minorHAnsi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53"/>
        <w:gridCol w:w="2234"/>
        <w:gridCol w:w="2382"/>
        <w:gridCol w:w="2246"/>
        <w:gridCol w:w="1996"/>
        <w:gridCol w:w="2382"/>
      </w:tblGrid>
      <w:tr w:rsidR="00601A05" w:rsidTr="00601A05">
        <w:trPr>
          <w:trHeight w:hRule="exact" w:val="549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Оценка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Содержание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Организация текста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Лексика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 xml:space="preserve">I </w:t>
            </w:r>
            <w:proofErr w:type="spellStart"/>
            <w:r>
              <w:rPr>
                <w:rStyle w:val="115pt"/>
              </w:rPr>
              <w:t>рамматика</w:t>
            </w:r>
            <w:proofErr w:type="spellEnd"/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7" w:lineRule="exact"/>
              <w:ind w:left="80"/>
            </w:pPr>
            <w:r>
              <w:rPr>
                <w:rStyle w:val="115pt"/>
              </w:rPr>
              <w:t>Орфография и пунктуация</w:t>
            </w:r>
          </w:p>
        </w:tc>
      </w:tr>
      <w:tr w:rsidR="00601A05" w:rsidTr="00601A05">
        <w:trPr>
          <w:trHeight w:hRule="exact" w:val="1953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"/>
              </w:rPr>
              <w:t>Задание выполнено пол</w:t>
            </w:r>
            <w:r>
              <w:rPr>
                <w:rStyle w:val="115pt"/>
              </w:rPr>
              <w:softHyphen/>
              <w:t>ностью:</w:t>
            </w:r>
          </w:p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содержание отражает все аспекты, указанные в за</w:t>
            </w:r>
            <w:r>
              <w:rPr>
                <w:rStyle w:val="115pt0"/>
              </w:rPr>
              <w:softHyphen/>
              <w:t>дании; стилевое оформ</w:t>
            </w:r>
            <w:r>
              <w:rPr>
                <w:rStyle w:val="115pt0"/>
              </w:rPr>
              <w:softHyphen/>
              <w:t>ление речи выбрано пра</w:t>
            </w:r>
            <w:r>
              <w:rPr>
                <w:rStyle w:val="115pt0"/>
              </w:rPr>
              <w:softHyphen/>
              <w:t>вильно с учетом цели высказывания и адресата; соблюдены принятые в языке нормы вежливости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7" w:lineRule="exact"/>
              <w:jc w:val="both"/>
            </w:pPr>
            <w:r>
              <w:rPr>
                <w:rStyle w:val="115pt0"/>
              </w:rPr>
              <w:t>Высказывание логично; средства логической связи использованы правильно; те</w:t>
            </w:r>
            <w:proofErr w:type="gramStart"/>
            <w:r>
              <w:rPr>
                <w:rStyle w:val="115pt0"/>
              </w:rPr>
              <w:t>кст пр</w:t>
            </w:r>
            <w:proofErr w:type="gramEnd"/>
            <w:r>
              <w:rPr>
                <w:rStyle w:val="115pt0"/>
              </w:rPr>
              <w:t>авильно разделен на абзацы; формат выска</w:t>
            </w:r>
            <w:r>
              <w:rPr>
                <w:rStyle w:val="115pt0"/>
              </w:rPr>
              <w:softHyphen/>
              <w:t>зывания выбран правильно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7" w:lineRule="exact"/>
              <w:jc w:val="both"/>
            </w:pPr>
            <w:r>
              <w:rPr>
                <w:rStyle w:val="115pt0"/>
              </w:rPr>
              <w:t>Используемый словар</w:t>
            </w:r>
            <w:r>
              <w:rPr>
                <w:rStyle w:val="115pt0"/>
              </w:rPr>
              <w:softHyphen/>
              <w:t>ный запас соответствует поставленной задаче; практически нет нару</w:t>
            </w:r>
            <w:r>
              <w:rPr>
                <w:rStyle w:val="115pt0"/>
              </w:rPr>
              <w:softHyphen/>
              <w:t>шений в использовании лексики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2" w:lineRule="exact"/>
              <w:jc w:val="both"/>
            </w:pPr>
            <w:r>
              <w:rPr>
                <w:rStyle w:val="115pt0"/>
              </w:rPr>
              <w:t>Используются грам</w:t>
            </w:r>
            <w:r>
              <w:rPr>
                <w:rStyle w:val="115pt0"/>
              </w:rPr>
              <w:softHyphen/>
              <w:t>матические структу</w:t>
            </w:r>
            <w:r>
              <w:rPr>
                <w:rStyle w:val="115pt0"/>
              </w:rPr>
              <w:softHyphen/>
              <w:t>ры в соответствии с поставленной зада</w:t>
            </w:r>
            <w:r>
              <w:rPr>
                <w:rStyle w:val="115pt0"/>
              </w:rPr>
              <w:softHyphen/>
              <w:t>чей. Практически от</w:t>
            </w:r>
            <w:r>
              <w:rPr>
                <w:rStyle w:val="115pt0"/>
              </w:rPr>
              <w:softHyphen/>
              <w:t>сутствуют ошибки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7" w:lineRule="exact"/>
              <w:ind w:left="80"/>
            </w:pPr>
            <w:r>
              <w:rPr>
                <w:rStyle w:val="115pt0"/>
              </w:rPr>
              <w:t>Орфографические ошибки практически отсутствуют. Текст разделен на предложения с правильным пунктуационным оформлением</w:t>
            </w:r>
          </w:p>
        </w:tc>
      </w:tr>
      <w:tr w:rsidR="00601A05" w:rsidTr="00601A05">
        <w:trPr>
          <w:trHeight w:hRule="exact" w:val="1984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4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Задание выполнено:</w:t>
            </w:r>
          </w:p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некоторые аспекты, ука</w:t>
            </w:r>
            <w:r>
              <w:rPr>
                <w:rStyle w:val="115pt0"/>
              </w:rPr>
              <w:softHyphen/>
              <w:t>занные в задании, рас</w:t>
            </w:r>
            <w:r>
              <w:rPr>
                <w:rStyle w:val="115pt0"/>
              </w:rPr>
              <w:softHyphen/>
              <w:t>крыты не полностью; имеются отдельные на</w:t>
            </w:r>
            <w:r>
              <w:rPr>
                <w:rStyle w:val="115pt0"/>
              </w:rPr>
              <w:softHyphen/>
              <w:t>рушения стилевого офор</w:t>
            </w:r>
            <w:r>
              <w:rPr>
                <w:rStyle w:val="115pt0"/>
              </w:rPr>
              <w:softHyphen/>
              <w:t>мления речи; в основном соблюдены принятые в языке нормы вежливости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7" w:lineRule="exact"/>
              <w:jc w:val="both"/>
            </w:pPr>
            <w:r>
              <w:rPr>
                <w:rStyle w:val="115pt0"/>
              </w:rPr>
              <w:t>Высказывание в основном логично; имеются отдель</w:t>
            </w:r>
            <w:r>
              <w:rPr>
                <w:rStyle w:val="115pt0"/>
              </w:rPr>
              <w:softHyphen/>
              <w:t>ные недостатки при ис</w:t>
            </w:r>
            <w:r>
              <w:rPr>
                <w:rStyle w:val="115pt0"/>
              </w:rPr>
              <w:softHyphen/>
              <w:t>пользовании средств логи</w:t>
            </w:r>
            <w:r>
              <w:rPr>
                <w:rStyle w:val="115pt0"/>
              </w:rPr>
              <w:softHyphen/>
              <w:t>ческой связи; имеются отдельные недостатки при делении текста на абзацы; имеются отдельные нару</w:t>
            </w:r>
            <w:r>
              <w:rPr>
                <w:rStyle w:val="115pt0"/>
              </w:rPr>
              <w:softHyphen/>
              <w:t>шения формата высказывания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Используемый словар</w:t>
            </w:r>
            <w:r>
              <w:rPr>
                <w:rStyle w:val="115pt0"/>
              </w:rPr>
              <w:softHyphen/>
              <w:t>ный запас соответствует поставленной задаче, однако встречаются от</w:t>
            </w:r>
            <w:r>
              <w:rPr>
                <w:rStyle w:val="115pt0"/>
              </w:rPr>
              <w:softHyphen/>
              <w:t>дельные неточности в употреблении слов, либо словарный запас огра</w:t>
            </w:r>
            <w:r>
              <w:rPr>
                <w:rStyle w:val="115pt0"/>
              </w:rPr>
              <w:softHyphen/>
              <w:t>ничен, но лексика ис</w:t>
            </w:r>
            <w:r>
              <w:rPr>
                <w:rStyle w:val="115pt0"/>
              </w:rPr>
              <w:softHyphen/>
              <w:t>пользована правильно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Имеется ряд грамма</w:t>
            </w:r>
            <w:r>
              <w:rPr>
                <w:rStyle w:val="115pt0"/>
              </w:rPr>
              <w:softHyphen/>
              <w:t>тических ошибок, не затрудняющих пони</w:t>
            </w:r>
            <w:r>
              <w:rPr>
                <w:rStyle w:val="115pt0"/>
              </w:rPr>
              <w:softHyphen/>
              <w:t>мание текста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ind w:left="80"/>
            </w:pPr>
            <w:r>
              <w:rPr>
                <w:rStyle w:val="115pt0"/>
              </w:rPr>
              <w:t>Имеется ряд</w:t>
            </w:r>
          </w:p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ind w:left="80"/>
            </w:pPr>
            <w:r>
              <w:rPr>
                <w:rStyle w:val="115pt0"/>
              </w:rPr>
              <w:t>орфографических и/или пунктуационных ошибок, которые не затрудняют понимание текста</w:t>
            </w:r>
          </w:p>
        </w:tc>
      </w:tr>
      <w:tr w:rsidR="00601A05" w:rsidTr="00601A05">
        <w:trPr>
          <w:trHeight w:hRule="exact" w:val="1966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3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Задание выполнено не полностью:</w:t>
            </w:r>
          </w:p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содержание отражает не все аспекты, указанные в задании; нарушения сти</w:t>
            </w:r>
            <w:r>
              <w:rPr>
                <w:rStyle w:val="115pt0"/>
              </w:rPr>
              <w:softHyphen/>
              <w:t>левого оформления речи встречаются достаточно часто; в основном не со</w:t>
            </w:r>
            <w:r>
              <w:rPr>
                <w:rStyle w:val="115pt0"/>
              </w:rPr>
              <w:softHyphen/>
              <w:t>блюдаются принятые в языке нормы вежливости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Высказывание не всегда логично; имеются много</w:t>
            </w:r>
            <w:r>
              <w:rPr>
                <w:rStyle w:val="115pt0"/>
              </w:rPr>
              <w:softHyphen/>
              <w:t>численные ошибки в ис</w:t>
            </w:r>
            <w:r>
              <w:rPr>
                <w:rStyle w:val="115pt0"/>
              </w:rPr>
              <w:softHyphen/>
              <w:t>пользовании средств логи</w:t>
            </w:r>
            <w:r>
              <w:rPr>
                <w:rStyle w:val="115pt0"/>
              </w:rPr>
              <w:softHyphen/>
              <w:t>ческой связи, их выбор ограничен; деление текста на абзацы отсутствует; имеются многочисленные ошибки в формате выска</w:t>
            </w:r>
            <w:r>
              <w:rPr>
                <w:rStyle w:val="115pt0"/>
              </w:rPr>
              <w:softHyphen/>
              <w:t>зывания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Использован неоправдан</w:t>
            </w:r>
            <w:r>
              <w:rPr>
                <w:rStyle w:val="115pt0"/>
              </w:rPr>
              <w:softHyphen/>
              <w:t>но ограниченный словар</w:t>
            </w:r>
            <w:r>
              <w:rPr>
                <w:rStyle w:val="115pt0"/>
              </w:rPr>
              <w:softHyphen/>
              <w:t>ный запас; часто встреча</w:t>
            </w:r>
            <w:r>
              <w:rPr>
                <w:rStyle w:val="115pt0"/>
              </w:rPr>
              <w:softHyphen/>
              <w:t xml:space="preserve">ются нарушения в </w:t>
            </w:r>
            <w:proofErr w:type="spellStart"/>
            <w:r>
              <w:rPr>
                <w:rStyle w:val="115pt0"/>
              </w:rPr>
              <w:t>и</w:t>
            </w:r>
            <w:proofErr w:type="gramStart"/>
            <w:r>
              <w:rPr>
                <w:rStyle w:val="115pt0"/>
              </w:rPr>
              <w:t>с</w:t>
            </w:r>
            <w:proofErr w:type="spellEnd"/>
            <w:r>
              <w:rPr>
                <w:rStyle w:val="115pt0"/>
              </w:rPr>
              <w:t>-</w:t>
            </w:r>
            <w:proofErr w:type="gramEnd"/>
            <w:r>
              <w:rPr>
                <w:rStyle w:val="115pt0"/>
              </w:rPr>
              <w:t xml:space="preserve"> пользовании лексики, некоторые из них могут затруднять понимание текста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Либо часто встреча</w:t>
            </w:r>
            <w:r>
              <w:rPr>
                <w:rStyle w:val="115pt0"/>
              </w:rPr>
              <w:softHyphen/>
              <w:t>ются ошибки элемен</w:t>
            </w:r>
            <w:r>
              <w:rPr>
                <w:rStyle w:val="115pt0"/>
              </w:rPr>
              <w:softHyphen/>
              <w:t>тарного уровня, либо ошибки немногочис</w:t>
            </w:r>
            <w:r>
              <w:rPr>
                <w:rStyle w:val="115pt0"/>
              </w:rPr>
              <w:softHyphen/>
              <w:t>ленны, но затрудня</w:t>
            </w:r>
            <w:r>
              <w:rPr>
                <w:rStyle w:val="115pt0"/>
              </w:rPr>
              <w:softHyphen/>
              <w:t>ют понимание текста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87" w:lineRule="exact"/>
              <w:ind w:left="80"/>
            </w:pPr>
            <w:r>
              <w:rPr>
                <w:rStyle w:val="115pt0"/>
              </w:rPr>
              <w:t xml:space="preserve">Имеются </w:t>
            </w:r>
            <w:proofErr w:type="gramStart"/>
            <w:r>
              <w:rPr>
                <w:rStyle w:val="115pt0"/>
              </w:rPr>
              <w:t>м</w:t>
            </w:r>
            <w:proofErr w:type="gramEnd"/>
            <w:r>
              <w:rPr>
                <w:rStyle w:val="115pt0"/>
              </w:rPr>
              <w:t xml:space="preserve"> но го численные орфографические и пунктуационные ошибки, некоторые из них могут приводить к непониманию текста</w:t>
            </w:r>
          </w:p>
        </w:tc>
      </w:tr>
      <w:tr w:rsidR="00601A05" w:rsidTr="00601A05">
        <w:trPr>
          <w:trHeight w:hRule="exact" w:val="1251"/>
          <w:jc w:val="center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5pt"/>
              </w:rPr>
              <w:t>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center"/>
            </w:pPr>
            <w:r>
              <w:rPr>
                <w:rStyle w:val="115pt0"/>
              </w:rPr>
              <w:t>Задание не выполнено:</w:t>
            </w:r>
          </w:p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содержание не отражает те аспекты, которые указаны в задании, или не соответствует требуе</w:t>
            </w:r>
            <w:r>
              <w:rPr>
                <w:rStyle w:val="115pt0"/>
              </w:rPr>
              <w:softHyphen/>
              <w:t>мому объему '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 xml:space="preserve">Отсутствует логика </w:t>
            </w:r>
            <w:proofErr w:type="gramStart"/>
            <w:r>
              <w:rPr>
                <w:rStyle w:val="115pt0"/>
              </w:rPr>
              <w:t>в</w:t>
            </w:r>
            <w:proofErr w:type="gramEnd"/>
            <w:r>
              <w:rPr>
                <w:rStyle w:val="115pt0"/>
              </w:rPr>
              <w:t xml:space="preserve"> </w:t>
            </w:r>
            <w:proofErr w:type="gramStart"/>
            <w:r>
              <w:rPr>
                <w:rStyle w:val="115pt0"/>
              </w:rPr>
              <w:t>по</w:t>
            </w:r>
            <w:r>
              <w:rPr>
                <w:rStyle w:val="115pt0"/>
              </w:rPr>
              <w:softHyphen/>
              <w:t>строений</w:t>
            </w:r>
            <w:proofErr w:type="gramEnd"/>
            <w:r>
              <w:rPr>
                <w:rStyle w:val="115pt0"/>
              </w:rPr>
              <w:t xml:space="preserve"> высказывания; формат высказывания не </w:t>
            </w:r>
            <w:proofErr w:type="spellStart"/>
            <w:r>
              <w:rPr>
                <w:rStyle w:val="115pt0"/>
              </w:rPr>
              <w:t>соолюдается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jc w:val="both"/>
            </w:pPr>
            <w:r>
              <w:rPr>
                <w:rStyle w:val="115pt0"/>
              </w:rPr>
              <w:t>Крайне ограниченный словарный запас не поз</w:t>
            </w:r>
            <w:r>
              <w:rPr>
                <w:rStyle w:val="115pt0"/>
              </w:rPr>
              <w:softHyphen/>
              <w:t>воляет выполнить по</w:t>
            </w:r>
            <w:r>
              <w:rPr>
                <w:rStyle w:val="115pt0"/>
              </w:rPr>
              <w:softHyphen/>
              <w:t>ставленную задачу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7" w:lineRule="exact"/>
              <w:jc w:val="both"/>
            </w:pPr>
            <w:r>
              <w:rPr>
                <w:rStyle w:val="115pt0"/>
              </w:rPr>
              <w:t>Грамматические пра</w:t>
            </w:r>
            <w:r>
              <w:rPr>
                <w:rStyle w:val="115pt0"/>
              </w:rPr>
              <w:softHyphen/>
              <w:t>вила не соблюдаются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A05" w:rsidRDefault="00601A05" w:rsidP="0093278B">
            <w:pPr>
              <w:pStyle w:val="14"/>
              <w:framePr w:w="14741" w:wrap="notBeside" w:vAnchor="text" w:hAnchor="text" w:xAlign="center" w:y="1"/>
              <w:shd w:val="clear" w:color="auto" w:fill="auto"/>
              <w:spacing w:line="192" w:lineRule="exact"/>
              <w:ind w:left="80"/>
            </w:pPr>
            <w:r>
              <w:rPr>
                <w:rStyle w:val="115pt0"/>
              </w:rPr>
              <w:t>Правила орфографии и пунктуации не соблюдаются</w:t>
            </w:r>
          </w:p>
        </w:tc>
      </w:tr>
    </w:tbl>
    <w:p w:rsidR="00601A05" w:rsidRDefault="00601A05" w:rsidP="00601A05">
      <w:pPr>
        <w:rPr>
          <w:sz w:val="2"/>
          <w:szCs w:val="2"/>
        </w:rPr>
      </w:pPr>
    </w:p>
    <w:p w:rsidR="00601A05" w:rsidRDefault="00601A05" w:rsidP="00601A05">
      <w:pPr>
        <w:rPr>
          <w:sz w:val="2"/>
          <w:szCs w:val="2"/>
        </w:rPr>
      </w:pPr>
    </w:p>
    <w:p w:rsidR="00172330" w:rsidRDefault="00172330">
      <w:r>
        <w:rPr>
          <w:noProof/>
        </w:rPr>
        <w:lastRenderedPageBreak/>
        <w:drawing>
          <wp:inline distT="0" distB="0" distL="0" distR="0">
            <wp:extent cx="9251950" cy="6742947"/>
            <wp:effectExtent l="19050" t="0" r="6350" b="0"/>
            <wp:docPr id="8" name="Рисунок 8" descr="C:\Documents and Settings\Admin\Рабочий стол\сканирование2\IMG_20150323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ирование2\IMG_20150323_0001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30" w:rsidRDefault="00172330">
      <w:r>
        <w:rPr>
          <w:noProof/>
        </w:rPr>
        <w:lastRenderedPageBreak/>
        <w:drawing>
          <wp:inline distT="0" distB="0" distL="0" distR="0">
            <wp:extent cx="8302034" cy="6210300"/>
            <wp:effectExtent l="0" t="0" r="0" b="0"/>
            <wp:docPr id="9" name="Рисунок 9" descr="C:\Documents and Settings\Admin\Рабочий стол\сканирование2\IMG_20150323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ирование2\IMG_20150323_0001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080" cy="621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330" w:rsidSect="00746010">
      <w:footerReference w:type="default" r:id="rId10"/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4E9" w:rsidRDefault="007E14E9" w:rsidP="00D37D49">
      <w:r>
        <w:separator/>
      </w:r>
    </w:p>
  </w:endnote>
  <w:endnote w:type="continuationSeparator" w:id="0">
    <w:p w:rsidR="007E14E9" w:rsidRDefault="007E14E9" w:rsidP="00D37D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376"/>
      <w:docPartObj>
        <w:docPartGallery w:val="Page Numbers (Bottom of Page)"/>
        <w:docPartUnique/>
      </w:docPartObj>
    </w:sdtPr>
    <w:sdtContent>
      <w:p w:rsidR="003030F6" w:rsidRDefault="003030F6">
        <w:pPr>
          <w:pStyle w:val="af9"/>
          <w:jc w:val="center"/>
        </w:pPr>
        <w:fldSimple w:instr=" PAGE   \* MERGEFORMAT ">
          <w:r w:rsidR="00A31FFA">
            <w:rPr>
              <w:noProof/>
            </w:rPr>
            <w:t>28</w:t>
          </w:r>
        </w:fldSimple>
      </w:p>
    </w:sdtContent>
  </w:sdt>
  <w:p w:rsidR="003030F6" w:rsidRDefault="003030F6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4E9" w:rsidRDefault="007E14E9" w:rsidP="00D37D49">
      <w:r>
        <w:separator/>
      </w:r>
    </w:p>
  </w:footnote>
  <w:footnote w:type="continuationSeparator" w:id="0">
    <w:p w:rsidR="007E14E9" w:rsidRDefault="007E14E9" w:rsidP="00D37D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C8118E"/>
    <w:lvl w:ilvl="0">
      <w:numFmt w:val="bullet"/>
      <w:lvlText w:val="*"/>
      <w:lvlJc w:val="left"/>
    </w:lvl>
  </w:abstractNum>
  <w:abstractNum w:abstractNumId="1">
    <w:nsid w:val="00D63B7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664DA9"/>
    <w:multiLevelType w:val="multilevel"/>
    <w:tmpl w:val="00B43B0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BE7AF3"/>
    <w:multiLevelType w:val="hybridMultilevel"/>
    <w:tmpl w:val="83107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40F2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AAE59FA"/>
    <w:multiLevelType w:val="hybridMultilevel"/>
    <w:tmpl w:val="306E32BE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912BE2"/>
    <w:multiLevelType w:val="hybridMultilevel"/>
    <w:tmpl w:val="62BEAA48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472E1A"/>
    <w:multiLevelType w:val="hybridMultilevel"/>
    <w:tmpl w:val="D3CE0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32A9D"/>
    <w:multiLevelType w:val="hybridMultilevel"/>
    <w:tmpl w:val="F830FDC2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11">
    <w:nsid w:val="1EC112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2EE3FE2"/>
    <w:multiLevelType w:val="hybridMultilevel"/>
    <w:tmpl w:val="15C8E7AC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D25B4"/>
    <w:multiLevelType w:val="hybridMultilevel"/>
    <w:tmpl w:val="281057F8"/>
    <w:lvl w:ilvl="0" w:tplc="FFFFFFFF">
      <w:start w:val="2"/>
      <w:numFmt w:val="bullet"/>
      <w:lvlText w:val="-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C60F4D"/>
    <w:multiLevelType w:val="hybridMultilevel"/>
    <w:tmpl w:val="ECA034DE"/>
    <w:lvl w:ilvl="0" w:tplc="05FE22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F243544"/>
    <w:multiLevelType w:val="hybridMultilevel"/>
    <w:tmpl w:val="6BE6E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6E5224"/>
    <w:multiLevelType w:val="hybridMultilevel"/>
    <w:tmpl w:val="0CB27894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725BB"/>
    <w:multiLevelType w:val="hybridMultilevel"/>
    <w:tmpl w:val="44329E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8D221BA"/>
    <w:multiLevelType w:val="hybridMultilevel"/>
    <w:tmpl w:val="154EA232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2190D"/>
    <w:multiLevelType w:val="hybridMultilevel"/>
    <w:tmpl w:val="0332E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97399"/>
    <w:multiLevelType w:val="hybridMultilevel"/>
    <w:tmpl w:val="E5383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E459E5"/>
    <w:multiLevelType w:val="hybridMultilevel"/>
    <w:tmpl w:val="BBC87844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53029"/>
    <w:multiLevelType w:val="hybridMultilevel"/>
    <w:tmpl w:val="B23E734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0A601D"/>
    <w:multiLevelType w:val="singleLevel"/>
    <w:tmpl w:val="843C623A"/>
    <w:lvl w:ilvl="0">
      <w:start w:val="1"/>
      <w:numFmt w:val="decimal"/>
      <w:lvlText w:val="%1)"/>
      <w:legacy w:legacy="1" w:legacySpace="0" w:legacyIndent="418"/>
      <w:lvlJc w:val="left"/>
      <w:rPr>
        <w:rFonts w:ascii="Arial" w:hAnsi="Arial" w:cs="Arial" w:hint="default"/>
      </w:rPr>
    </w:lvl>
  </w:abstractNum>
  <w:abstractNum w:abstractNumId="26">
    <w:nsid w:val="58CF37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B120732"/>
    <w:multiLevelType w:val="hybridMultilevel"/>
    <w:tmpl w:val="0464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91C5F"/>
    <w:multiLevelType w:val="hybridMultilevel"/>
    <w:tmpl w:val="2F9E1F6A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646081"/>
    <w:multiLevelType w:val="singleLevel"/>
    <w:tmpl w:val="0F42C178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0">
    <w:nsid w:val="644C03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47B0AAD"/>
    <w:multiLevelType w:val="hybridMultilevel"/>
    <w:tmpl w:val="83EA4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EF3EC3"/>
    <w:multiLevelType w:val="hybridMultilevel"/>
    <w:tmpl w:val="069C10BC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D81513"/>
    <w:multiLevelType w:val="hybridMultilevel"/>
    <w:tmpl w:val="444C7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9C7045"/>
    <w:multiLevelType w:val="hybridMultilevel"/>
    <w:tmpl w:val="DE9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6C669F"/>
    <w:multiLevelType w:val="hybridMultilevel"/>
    <w:tmpl w:val="6700C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7472F0"/>
    <w:multiLevelType w:val="hybridMultilevel"/>
    <w:tmpl w:val="7BA86B32"/>
    <w:lvl w:ilvl="0" w:tplc="A94EC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99317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24"/>
  </w:num>
  <w:num w:numId="3">
    <w:abstractNumId w:val="2"/>
  </w:num>
  <w:num w:numId="4">
    <w:abstractNumId w:val="4"/>
  </w:num>
  <w:num w:numId="5">
    <w:abstractNumId w:val="11"/>
  </w:num>
  <w:num w:numId="6">
    <w:abstractNumId w:val="26"/>
  </w:num>
  <w:num w:numId="7">
    <w:abstractNumId w:val="30"/>
  </w:num>
  <w:num w:numId="8">
    <w:abstractNumId w:val="1"/>
  </w:num>
  <w:num w:numId="9">
    <w:abstractNumId w:val="37"/>
  </w:num>
  <w:num w:numId="10">
    <w:abstractNumId w:val="22"/>
  </w:num>
  <w:num w:numId="11">
    <w:abstractNumId w:val="17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Arial" w:hAnsi="Arial" w:cs="Arial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4">
    <w:abstractNumId w:val="29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Arial" w:hAnsi="Arial" w:cs="Arial" w:hint="default"/>
        </w:rPr>
      </w:lvl>
    </w:lvlOverride>
  </w:num>
  <w:num w:numId="17">
    <w:abstractNumId w:val="25"/>
  </w:num>
  <w:num w:numId="18">
    <w:abstractNumId w:val="20"/>
  </w:num>
  <w:num w:numId="19">
    <w:abstractNumId w:val="18"/>
  </w:num>
  <w:num w:numId="20">
    <w:abstractNumId w:val="3"/>
  </w:num>
  <w:num w:numId="21">
    <w:abstractNumId w:val="8"/>
  </w:num>
  <w:num w:numId="22">
    <w:abstractNumId w:val="6"/>
  </w:num>
  <w:num w:numId="23">
    <w:abstractNumId w:val="27"/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4"/>
  </w:num>
  <w:num w:numId="27">
    <w:abstractNumId w:val="21"/>
  </w:num>
  <w:num w:numId="28">
    <w:abstractNumId w:val="36"/>
  </w:num>
  <w:num w:numId="29">
    <w:abstractNumId w:val="28"/>
  </w:num>
  <w:num w:numId="30">
    <w:abstractNumId w:val="19"/>
  </w:num>
  <w:num w:numId="31">
    <w:abstractNumId w:val="32"/>
  </w:num>
  <w:num w:numId="32">
    <w:abstractNumId w:val="12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31"/>
  </w:num>
  <w:num w:numId="36">
    <w:abstractNumId w:val="15"/>
  </w:num>
  <w:num w:numId="37">
    <w:abstractNumId w:val="5"/>
  </w:num>
  <w:num w:numId="38">
    <w:abstractNumId w:val="7"/>
  </w:num>
  <w:num w:numId="39">
    <w:abstractNumId w:val="9"/>
  </w:num>
  <w:num w:numId="40">
    <w:abstractNumId w:val="23"/>
  </w:num>
  <w:num w:numId="41">
    <w:abstractNumId w:val="16"/>
  </w:num>
  <w:num w:numId="42">
    <w:abstractNumId w:val="34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7D49"/>
    <w:rsid w:val="00001424"/>
    <w:rsid w:val="00033767"/>
    <w:rsid w:val="00096F81"/>
    <w:rsid w:val="000A77A4"/>
    <w:rsid w:val="000B5A24"/>
    <w:rsid w:val="000D3585"/>
    <w:rsid w:val="000D59EA"/>
    <w:rsid w:val="001227A8"/>
    <w:rsid w:val="00127E10"/>
    <w:rsid w:val="001445D4"/>
    <w:rsid w:val="0015440C"/>
    <w:rsid w:val="00172330"/>
    <w:rsid w:val="0018433D"/>
    <w:rsid w:val="001869BA"/>
    <w:rsid w:val="00190FA0"/>
    <w:rsid w:val="001919AD"/>
    <w:rsid w:val="001C0D3F"/>
    <w:rsid w:val="001C7C22"/>
    <w:rsid w:val="001D09AB"/>
    <w:rsid w:val="001E1E5E"/>
    <w:rsid w:val="001F1186"/>
    <w:rsid w:val="002129B7"/>
    <w:rsid w:val="00214BA2"/>
    <w:rsid w:val="00232B81"/>
    <w:rsid w:val="00255261"/>
    <w:rsid w:val="00264D58"/>
    <w:rsid w:val="00274B68"/>
    <w:rsid w:val="00275ACD"/>
    <w:rsid w:val="00283D22"/>
    <w:rsid w:val="002876E7"/>
    <w:rsid w:val="00291D4D"/>
    <w:rsid w:val="002B5868"/>
    <w:rsid w:val="002C3538"/>
    <w:rsid w:val="002C5297"/>
    <w:rsid w:val="002E5071"/>
    <w:rsid w:val="003030F6"/>
    <w:rsid w:val="00307478"/>
    <w:rsid w:val="003112D4"/>
    <w:rsid w:val="00324DC1"/>
    <w:rsid w:val="0036530C"/>
    <w:rsid w:val="00367757"/>
    <w:rsid w:val="00383599"/>
    <w:rsid w:val="003918AE"/>
    <w:rsid w:val="003A5BA5"/>
    <w:rsid w:val="003D5122"/>
    <w:rsid w:val="003E5E5B"/>
    <w:rsid w:val="003F1D71"/>
    <w:rsid w:val="003F6914"/>
    <w:rsid w:val="0043491D"/>
    <w:rsid w:val="0044367D"/>
    <w:rsid w:val="00447BC3"/>
    <w:rsid w:val="00450BA6"/>
    <w:rsid w:val="00460DC7"/>
    <w:rsid w:val="0047344D"/>
    <w:rsid w:val="004772E5"/>
    <w:rsid w:val="004959E6"/>
    <w:rsid w:val="004A1519"/>
    <w:rsid w:val="004A175D"/>
    <w:rsid w:val="004A2BD7"/>
    <w:rsid w:val="004B7568"/>
    <w:rsid w:val="004D758E"/>
    <w:rsid w:val="004F4A13"/>
    <w:rsid w:val="0050634D"/>
    <w:rsid w:val="00507538"/>
    <w:rsid w:val="00532B9A"/>
    <w:rsid w:val="005428FE"/>
    <w:rsid w:val="00550DC3"/>
    <w:rsid w:val="00556834"/>
    <w:rsid w:val="00556898"/>
    <w:rsid w:val="00560536"/>
    <w:rsid w:val="00595A39"/>
    <w:rsid w:val="005A48DC"/>
    <w:rsid w:val="005A586D"/>
    <w:rsid w:val="005B54FB"/>
    <w:rsid w:val="005D791D"/>
    <w:rsid w:val="005E0C5A"/>
    <w:rsid w:val="005F1A8E"/>
    <w:rsid w:val="006019FE"/>
    <w:rsid w:val="00601A05"/>
    <w:rsid w:val="00604E1D"/>
    <w:rsid w:val="00625CEA"/>
    <w:rsid w:val="0065132F"/>
    <w:rsid w:val="00653348"/>
    <w:rsid w:val="00656A16"/>
    <w:rsid w:val="00661BDD"/>
    <w:rsid w:val="00662645"/>
    <w:rsid w:val="00675A77"/>
    <w:rsid w:val="006851D2"/>
    <w:rsid w:val="006D4A8F"/>
    <w:rsid w:val="006E0E46"/>
    <w:rsid w:val="006E1EDA"/>
    <w:rsid w:val="006E5CA9"/>
    <w:rsid w:val="00703789"/>
    <w:rsid w:val="00720217"/>
    <w:rsid w:val="00720236"/>
    <w:rsid w:val="00721E8A"/>
    <w:rsid w:val="007231C5"/>
    <w:rsid w:val="0072363B"/>
    <w:rsid w:val="00732048"/>
    <w:rsid w:val="00732270"/>
    <w:rsid w:val="00734609"/>
    <w:rsid w:val="00746010"/>
    <w:rsid w:val="00793348"/>
    <w:rsid w:val="0079730B"/>
    <w:rsid w:val="007A2E56"/>
    <w:rsid w:val="007D2391"/>
    <w:rsid w:val="007E14E9"/>
    <w:rsid w:val="007E498C"/>
    <w:rsid w:val="007F5162"/>
    <w:rsid w:val="00801626"/>
    <w:rsid w:val="008154EC"/>
    <w:rsid w:val="00830965"/>
    <w:rsid w:val="008419B6"/>
    <w:rsid w:val="00841BCC"/>
    <w:rsid w:val="00850388"/>
    <w:rsid w:val="008757B2"/>
    <w:rsid w:val="00886C0B"/>
    <w:rsid w:val="00893487"/>
    <w:rsid w:val="008A1EC5"/>
    <w:rsid w:val="008B0679"/>
    <w:rsid w:val="008C0B26"/>
    <w:rsid w:val="008E7611"/>
    <w:rsid w:val="008F4786"/>
    <w:rsid w:val="008F5A83"/>
    <w:rsid w:val="00921627"/>
    <w:rsid w:val="0093278B"/>
    <w:rsid w:val="00933E13"/>
    <w:rsid w:val="0096061F"/>
    <w:rsid w:val="00962BE2"/>
    <w:rsid w:val="009670D2"/>
    <w:rsid w:val="009730FE"/>
    <w:rsid w:val="009868C4"/>
    <w:rsid w:val="009906BF"/>
    <w:rsid w:val="0099682A"/>
    <w:rsid w:val="009D5DE9"/>
    <w:rsid w:val="009E0F89"/>
    <w:rsid w:val="009E76B5"/>
    <w:rsid w:val="009F651E"/>
    <w:rsid w:val="00A20106"/>
    <w:rsid w:val="00A31FFA"/>
    <w:rsid w:val="00A52370"/>
    <w:rsid w:val="00A6175B"/>
    <w:rsid w:val="00A769ED"/>
    <w:rsid w:val="00A92E62"/>
    <w:rsid w:val="00AC1288"/>
    <w:rsid w:val="00AC6146"/>
    <w:rsid w:val="00AC721C"/>
    <w:rsid w:val="00AD784C"/>
    <w:rsid w:val="00AE0807"/>
    <w:rsid w:val="00AE5305"/>
    <w:rsid w:val="00B0598D"/>
    <w:rsid w:val="00B10CCA"/>
    <w:rsid w:val="00B10E59"/>
    <w:rsid w:val="00B30FDE"/>
    <w:rsid w:val="00B52925"/>
    <w:rsid w:val="00B57D6E"/>
    <w:rsid w:val="00B87DA8"/>
    <w:rsid w:val="00B96BBC"/>
    <w:rsid w:val="00BA23BE"/>
    <w:rsid w:val="00BA5EDC"/>
    <w:rsid w:val="00BC44B1"/>
    <w:rsid w:val="00BE32C6"/>
    <w:rsid w:val="00C01203"/>
    <w:rsid w:val="00C01433"/>
    <w:rsid w:val="00C02CEF"/>
    <w:rsid w:val="00C25F86"/>
    <w:rsid w:val="00C27EA9"/>
    <w:rsid w:val="00C463EA"/>
    <w:rsid w:val="00C52DB7"/>
    <w:rsid w:val="00C927E0"/>
    <w:rsid w:val="00C973AE"/>
    <w:rsid w:val="00CA0C75"/>
    <w:rsid w:val="00CC62E6"/>
    <w:rsid w:val="00D07553"/>
    <w:rsid w:val="00D07C9E"/>
    <w:rsid w:val="00D37D49"/>
    <w:rsid w:val="00D656F8"/>
    <w:rsid w:val="00D700F0"/>
    <w:rsid w:val="00DB2FAC"/>
    <w:rsid w:val="00DE089C"/>
    <w:rsid w:val="00E0722F"/>
    <w:rsid w:val="00E171EC"/>
    <w:rsid w:val="00E50CBB"/>
    <w:rsid w:val="00E527A8"/>
    <w:rsid w:val="00E56F87"/>
    <w:rsid w:val="00E65039"/>
    <w:rsid w:val="00E67DFF"/>
    <w:rsid w:val="00E87734"/>
    <w:rsid w:val="00E87AAD"/>
    <w:rsid w:val="00E950C8"/>
    <w:rsid w:val="00ED605C"/>
    <w:rsid w:val="00EF6DD5"/>
    <w:rsid w:val="00F02993"/>
    <w:rsid w:val="00F070A9"/>
    <w:rsid w:val="00F14D26"/>
    <w:rsid w:val="00F2493C"/>
    <w:rsid w:val="00F505B1"/>
    <w:rsid w:val="00F56F72"/>
    <w:rsid w:val="00F66E1A"/>
    <w:rsid w:val="00F75CF3"/>
    <w:rsid w:val="00F82A39"/>
    <w:rsid w:val="00FB3F63"/>
    <w:rsid w:val="00FB55BA"/>
    <w:rsid w:val="00FE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7D4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E53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37D49"/>
    <w:pPr>
      <w:keepNext/>
      <w:shd w:val="clear" w:color="auto" w:fill="FFFFFF"/>
      <w:snapToGrid w:val="0"/>
      <w:jc w:val="center"/>
      <w:outlineLvl w:val="1"/>
    </w:pPr>
    <w:rPr>
      <w:rFonts w:ascii="Verdana" w:hAnsi="Verdana"/>
      <w:szCs w:val="20"/>
    </w:rPr>
  </w:style>
  <w:style w:type="paragraph" w:styleId="3">
    <w:name w:val="heading 3"/>
    <w:basedOn w:val="a"/>
    <w:next w:val="a"/>
    <w:link w:val="30"/>
    <w:qFormat/>
    <w:rsid w:val="00D37D49"/>
    <w:pPr>
      <w:keepNext/>
      <w:shd w:val="clear" w:color="auto" w:fill="FFFFFF"/>
      <w:snapToGrid w:val="0"/>
      <w:jc w:val="center"/>
      <w:outlineLvl w:val="2"/>
    </w:pPr>
    <w:rPr>
      <w:rFonts w:ascii="Verdana" w:hAnsi="Verdana"/>
      <w:b/>
      <w:szCs w:val="20"/>
    </w:rPr>
  </w:style>
  <w:style w:type="paragraph" w:styleId="4">
    <w:name w:val="heading 4"/>
    <w:basedOn w:val="a"/>
    <w:next w:val="a"/>
    <w:link w:val="40"/>
    <w:qFormat/>
    <w:rsid w:val="00D37D49"/>
    <w:pPr>
      <w:keepNext/>
      <w:shd w:val="clear" w:color="auto" w:fill="FFFFFF"/>
      <w:jc w:val="center"/>
      <w:outlineLvl w:val="3"/>
    </w:pPr>
    <w:rPr>
      <w:b/>
      <w:caps/>
      <w:sz w:val="22"/>
      <w:szCs w:val="20"/>
    </w:rPr>
  </w:style>
  <w:style w:type="paragraph" w:styleId="5">
    <w:name w:val="heading 5"/>
    <w:basedOn w:val="a"/>
    <w:next w:val="a"/>
    <w:link w:val="50"/>
    <w:qFormat/>
    <w:rsid w:val="00D37D49"/>
    <w:pPr>
      <w:keepNext/>
      <w:shd w:val="clear" w:color="auto" w:fill="FFFFFF"/>
      <w:jc w:val="center"/>
      <w:outlineLvl w:val="4"/>
    </w:pPr>
    <w:rPr>
      <w:rFonts w:ascii="Verdana" w:hAnsi="Verdana"/>
      <w:b/>
      <w:snapToGrid w:val="0"/>
      <w:color w:val="000000"/>
      <w:sz w:val="22"/>
      <w:szCs w:val="20"/>
    </w:rPr>
  </w:style>
  <w:style w:type="paragraph" w:styleId="6">
    <w:name w:val="heading 6"/>
    <w:basedOn w:val="a"/>
    <w:next w:val="a"/>
    <w:link w:val="60"/>
    <w:unhideWhenUsed/>
    <w:qFormat/>
    <w:rsid w:val="00F82A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F82A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qFormat/>
    <w:rsid w:val="00D37D49"/>
    <w:pPr>
      <w:keepNext/>
      <w:ind w:firstLine="720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37D49"/>
    <w:rPr>
      <w:rFonts w:ascii="Verdana" w:hAnsi="Verdana"/>
      <w:sz w:val="24"/>
      <w:shd w:val="clear" w:color="auto" w:fill="FFFFFF"/>
    </w:rPr>
  </w:style>
  <w:style w:type="character" w:customStyle="1" w:styleId="30">
    <w:name w:val="Заголовок 3 Знак"/>
    <w:basedOn w:val="a0"/>
    <w:link w:val="3"/>
    <w:rsid w:val="00D37D49"/>
    <w:rPr>
      <w:rFonts w:ascii="Verdana" w:hAnsi="Verdana"/>
      <w:b/>
      <w:sz w:val="24"/>
      <w:shd w:val="clear" w:color="auto" w:fill="FFFFFF"/>
    </w:rPr>
  </w:style>
  <w:style w:type="character" w:customStyle="1" w:styleId="40">
    <w:name w:val="Заголовок 4 Знак"/>
    <w:basedOn w:val="a0"/>
    <w:link w:val="4"/>
    <w:rsid w:val="00D37D49"/>
    <w:rPr>
      <w:b/>
      <w:caps/>
      <w:sz w:val="22"/>
      <w:shd w:val="clear" w:color="auto" w:fill="FFFFFF"/>
    </w:rPr>
  </w:style>
  <w:style w:type="character" w:customStyle="1" w:styleId="50">
    <w:name w:val="Заголовок 5 Знак"/>
    <w:basedOn w:val="a0"/>
    <w:link w:val="5"/>
    <w:rsid w:val="00D37D49"/>
    <w:rPr>
      <w:rFonts w:ascii="Verdana" w:hAnsi="Verdana"/>
      <w:b/>
      <w:snapToGrid w:val="0"/>
      <w:color w:val="000000"/>
      <w:sz w:val="22"/>
      <w:shd w:val="clear" w:color="auto" w:fill="FFFFFF"/>
    </w:rPr>
  </w:style>
  <w:style w:type="character" w:customStyle="1" w:styleId="90">
    <w:name w:val="Заголовок 9 Знак"/>
    <w:basedOn w:val="a0"/>
    <w:link w:val="9"/>
    <w:rsid w:val="00D37D49"/>
    <w:rPr>
      <w:b/>
      <w:sz w:val="24"/>
    </w:rPr>
  </w:style>
  <w:style w:type="paragraph" w:customStyle="1" w:styleId="11">
    <w:name w:val="Обычный1"/>
    <w:rsid w:val="00D37D49"/>
    <w:rPr>
      <w:sz w:val="24"/>
    </w:rPr>
  </w:style>
  <w:style w:type="paragraph" w:styleId="21">
    <w:name w:val="Body Text Indent 2"/>
    <w:basedOn w:val="a"/>
    <w:link w:val="22"/>
    <w:rsid w:val="00D37D49"/>
    <w:pPr>
      <w:spacing w:before="120"/>
      <w:ind w:firstLine="720"/>
      <w:jc w:val="both"/>
    </w:pPr>
  </w:style>
  <w:style w:type="character" w:customStyle="1" w:styleId="22">
    <w:name w:val="Основной текст с отступом 2 Знак"/>
    <w:basedOn w:val="a0"/>
    <w:link w:val="21"/>
    <w:rsid w:val="00D37D49"/>
    <w:rPr>
      <w:sz w:val="24"/>
      <w:szCs w:val="24"/>
    </w:rPr>
  </w:style>
  <w:style w:type="paragraph" w:customStyle="1" w:styleId="210">
    <w:name w:val="Основной текст 21"/>
    <w:basedOn w:val="11"/>
    <w:rsid w:val="00D37D49"/>
    <w:pPr>
      <w:tabs>
        <w:tab w:val="left" w:pos="8222"/>
      </w:tabs>
      <w:ind w:right="-1759"/>
    </w:pPr>
    <w:rPr>
      <w:sz w:val="28"/>
    </w:rPr>
  </w:style>
  <w:style w:type="paragraph" w:styleId="a3">
    <w:name w:val="Body Text"/>
    <w:basedOn w:val="a"/>
    <w:link w:val="a4"/>
    <w:rsid w:val="00D37D49"/>
    <w:pPr>
      <w:shd w:val="clear" w:color="auto" w:fill="FFFFFF"/>
      <w:snapToGrid w:val="0"/>
      <w:jc w:val="both"/>
    </w:pPr>
    <w:rPr>
      <w:color w:val="000000"/>
      <w:sz w:val="25"/>
      <w:szCs w:val="20"/>
    </w:rPr>
  </w:style>
  <w:style w:type="character" w:customStyle="1" w:styleId="a4">
    <w:name w:val="Основной текст Знак"/>
    <w:basedOn w:val="a0"/>
    <w:link w:val="a3"/>
    <w:rsid w:val="00D37D49"/>
    <w:rPr>
      <w:color w:val="000000"/>
      <w:sz w:val="25"/>
      <w:shd w:val="clear" w:color="auto" w:fill="FFFFFF"/>
    </w:rPr>
  </w:style>
  <w:style w:type="paragraph" w:styleId="a5">
    <w:name w:val="Body Text Indent"/>
    <w:basedOn w:val="a"/>
    <w:link w:val="a6"/>
    <w:rsid w:val="00D37D49"/>
    <w:pPr>
      <w:shd w:val="clear" w:color="auto" w:fill="FFFFFF"/>
      <w:snapToGrid w:val="0"/>
      <w:ind w:left="851"/>
      <w:jc w:val="both"/>
    </w:pPr>
    <w:rPr>
      <w:rFonts w:ascii="Verdana" w:hAnsi="Verdana"/>
      <w:color w:val="000000"/>
      <w:szCs w:val="20"/>
    </w:rPr>
  </w:style>
  <w:style w:type="character" w:customStyle="1" w:styleId="a6">
    <w:name w:val="Основной текст с отступом Знак"/>
    <w:basedOn w:val="a0"/>
    <w:link w:val="a5"/>
    <w:rsid w:val="00D37D49"/>
    <w:rPr>
      <w:rFonts w:ascii="Verdana" w:hAnsi="Verdana"/>
      <w:color w:val="000000"/>
      <w:sz w:val="24"/>
      <w:shd w:val="clear" w:color="auto" w:fill="FFFFFF"/>
    </w:rPr>
  </w:style>
  <w:style w:type="paragraph" w:styleId="31">
    <w:name w:val="Body Text Indent 3"/>
    <w:basedOn w:val="a"/>
    <w:link w:val="32"/>
    <w:uiPriority w:val="99"/>
    <w:rsid w:val="00D37D49"/>
    <w:pPr>
      <w:ind w:firstLine="720"/>
      <w:jc w:val="both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37D49"/>
    <w:rPr>
      <w:sz w:val="24"/>
    </w:rPr>
  </w:style>
  <w:style w:type="character" w:styleId="a7">
    <w:name w:val="footnote reference"/>
    <w:basedOn w:val="a0"/>
    <w:rsid w:val="00D37D49"/>
    <w:rPr>
      <w:vertAlign w:val="superscript"/>
    </w:rPr>
  </w:style>
  <w:style w:type="paragraph" w:styleId="33">
    <w:name w:val="Body Text 3"/>
    <w:basedOn w:val="a"/>
    <w:link w:val="34"/>
    <w:rsid w:val="00D37D49"/>
    <w:pPr>
      <w:jc w:val="center"/>
    </w:pPr>
    <w:rPr>
      <w:b/>
      <w:bCs/>
      <w:szCs w:val="20"/>
    </w:rPr>
  </w:style>
  <w:style w:type="character" w:customStyle="1" w:styleId="34">
    <w:name w:val="Основной текст 3 Знак"/>
    <w:basedOn w:val="a0"/>
    <w:link w:val="33"/>
    <w:rsid w:val="00D37D49"/>
    <w:rPr>
      <w:b/>
      <w:bCs/>
      <w:sz w:val="24"/>
    </w:rPr>
  </w:style>
  <w:style w:type="paragraph" w:styleId="a8">
    <w:name w:val="Plain Text"/>
    <w:basedOn w:val="a"/>
    <w:link w:val="a9"/>
    <w:rsid w:val="00D37D49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D37D49"/>
    <w:rPr>
      <w:rFonts w:ascii="Courier New" w:hAnsi="Courier New"/>
    </w:rPr>
  </w:style>
  <w:style w:type="paragraph" w:styleId="aa">
    <w:name w:val="footnote text"/>
    <w:basedOn w:val="a"/>
    <w:link w:val="ab"/>
    <w:rsid w:val="00D37D49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D37D49"/>
  </w:style>
  <w:style w:type="paragraph" w:customStyle="1" w:styleId="211">
    <w:name w:val="Основной текст 21"/>
    <w:basedOn w:val="a"/>
    <w:rsid w:val="00D37D49"/>
    <w:pPr>
      <w:tabs>
        <w:tab w:val="left" w:pos="8222"/>
      </w:tabs>
      <w:ind w:right="-1759"/>
    </w:pPr>
    <w:rPr>
      <w:sz w:val="28"/>
      <w:szCs w:val="20"/>
    </w:rPr>
  </w:style>
  <w:style w:type="paragraph" w:styleId="ac">
    <w:name w:val="Balloon Text"/>
    <w:basedOn w:val="a"/>
    <w:link w:val="ad"/>
    <w:rsid w:val="00127E1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27E10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F82A3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F82A3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23">
    <w:name w:val="Body Text 2"/>
    <w:basedOn w:val="a"/>
    <w:link w:val="24"/>
    <w:uiPriority w:val="99"/>
    <w:rsid w:val="00F82A3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F82A39"/>
    <w:rPr>
      <w:sz w:val="24"/>
      <w:szCs w:val="24"/>
    </w:rPr>
  </w:style>
  <w:style w:type="character" w:customStyle="1" w:styleId="12">
    <w:name w:val="Заголовок №1_"/>
    <w:basedOn w:val="a0"/>
    <w:link w:val="13"/>
    <w:rsid w:val="00601A05"/>
    <w:rPr>
      <w:b/>
      <w:bCs/>
      <w:spacing w:val="20"/>
      <w:sz w:val="31"/>
      <w:szCs w:val="31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601A05"/>
    <w:rPr>
      <w:rFonts w:ascii="Dotum" w:eastAsia="Dotum" w:hAnsi="Dotum" w:cs="Dotum"/>
      <w:spacing w:val="-10"/>
      <w:sz w:val="16"/>
      <w:szCs w:val="16"/>
      <w:shd w:val="clear" w:color="auto" w:fill="FFFFFF"/>
    </w:rPr>
  </w:style>
  <w:style w:type="character" w:customStyle="1" w:styleId="af0">
    <w:name w:val="Основной текст_"/>
    <w:basedOn w:val="a0"/>
    <w:link w:val="14"/>
    <w:rsid w:val="00601A05"/>
    <w:rPr>
      <w:shd w:val="clear" w:color="auto" w:fill="FFFFFF"/>
    </w:rPr>
  </w:style>
  <w:style w:type="character" w:customStyle="1" w:styleId="115pt">
    <w:name w:val="Основной текст + 11;5 pt;Полужирный"/>
    <w:basedOn w:val="af0"/>
    <w:rsid w:val="00601A05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5pt0">
    <w:name w:val="Основной текст + 11;5 pt"/>
    <w:basedOn w:val="af0"/>
    <w:rsid w:val="00601A05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601A05"/>
    <w:pPr>
      <w:widowControl w:val="0"/>
      <w:shd w:val="clear" w:color="auto" w:fill="FFFFFF"/>
      <w:spacing w:line="0" w:lineRule="atLeast"/>
      <w:outlineLvl w:val="0"/>
    </w:pPr>
    <w:rPr>
      <w:b/>
      <w:bCs/>
      <w:spacing w:val="20"/>
      <w:sz w:val="31"/>
      <w:szCs w:val="31"/>
    </w:rPr>
  </w:style>
  <w:style w:type="paragraph" w:customStyle="1" w:styleId="af">
    <w:name w:val="Подпись к таблице"/>
    <w:basedOn w:val="a"/>
    <w:link w:val="ae"/>
    <w:rsid w:val="00601A05"/>
    <w:pPr>
      <w:widowControl w:val="0"/>
      <w:shd w:val="clear" w:color="auto" w:fill="FFFFFF"/>
      <w:spacing w:line="0" w:lineRule="atLeast"/>
    </w:pPr>
    <w:rPr>
      <w:rFonts w:ascii="Dotum" w:eastAsia="Dotum" w:hAnsi="Dotum" w:cs="Dotum"/>
      <w:spacing w:val="-10"/>
      <w:sz w:val="16"/>
      <w:szCs w:val="16"/>
    </w:rPr>
  </w:style>
  <w:style w:type="paragraph" w:customStyle="1" w:styleId="14">
    <w:name w:val="Основной текст1"/>
    <w:basedOn w:val="a"/>
    <w:link w:val="af0"/>
    <w:rsid w:val="00601A05"/>
    <w:pPr>
      <w:widowControl w:val="0"/>
      <w:shd w:val="clear" w:color="auto" w:fill="FFFFFF"/>
    </w:pPr>
    <w:rPr>
      <w:sz w:val="20"/>
      <w:szCs w:val="20"/>
    </w:rPr>
  </w:style>
  <w:style w:type="table" w:styleId="af1">
    <w:name w:val="Table Grid"/>
    <w:basedOn w:val="a1"/>
    <w:rsid w:val="0038359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BA5E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9906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AE53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link w:val="af4"/>
    <w:qFormat/>
    <w:rsid w:val="00AE5305"/>
    <w:pPr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jc w:val="center"/>
      <w:outlineLvl w:val="0"/>
    </w:pPr>
    <w:rPr>
      <w:rFonts w:ascii="Comic Sans MS" w:hAnsi="Comic Sans MS"/>
      <w:b/>
      <w:szCs w:val="20"/>
    </w:rPr>
  </w:style>
  <w:style w:type="character" w:customStyle="1" w:styleId="af4">
    <w:name w:val="Название Знак"/>
    <w:basedOn w:val="a0"/>
    <w:link w:val="af3"/>
    <w:rsid w:val="00AE5305"/>
    <w:rPr>
      <w:rFonts w:ascii="Comic Sans MS" w:hAnsi="Comic Sans MS"/>
      <w:b/>
      <w:sz w:val="24"/>
    </w:rPr>
  </w:style>
  <w:style w:type="paragraph" w:customStyle="1" w:styleId="15">
    <w:name w:val="Знак1"/>
    <w:basedOn w:val="a"/>
    <w:rsid w:val="0085038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5">
    <w:name w:val="Normal (Web)"/>
    <w:basedOn w:val="a"/>
    <w:rsid w:val="00850388"/>
    <w:pPr>
      <w:spacing w:after="75"/>
    </w:pPr>
    <w:rPr>
      <w:rFonts w:ascii="Tahoma" w:hAnsi="Tahoma" w:cs="Tahoma"/>
      <w:sz w:val="18"/>
      <w:szCs w:val="18"/>
    </w:rPr>
  </w:style>
  <w:style w:type="character" w:styleId="af6">
    <w:name w:val="Hyperlink"/>
    <w:unhideWhenUsed/>
    <w:rsid w:val="00850388"/>
    <w:rPr>
      <w:color w:val="0000FF"/>
      <w:u w:val="single"/>
    </w:rPr>
  </w:style>
  <w:style w:type="paragraph" w:styleId="16">
    <w:name w:val="toc 1"/>
    <w:basedOn w:val="a"/>
    <w:next w:val="a"/>
    <w:autoRedefine/>
    <w:uiPriority w:val="39"/>
    <w:unhideWhenUsed/>
    <w:rsid w:val="00850388"/>
    <w:pPr>
      <w:spacing w:after="100" w:line="276" w:lineRule="auto"/>
    </w:pPr>
    <w:rPr>
      <w:rFonts w:ascii="Calibri" w:hAnsi="Calibri"/>
      <w:sz w:val="22"/>
      <w:szCs w:val="22"/>
    </w:rPr>
  </w:style>
  <w:style w:type="paragraph" w:styleId="af7">
    <w:name w:val="header"/>
    <w:basedOn w:val="a"/>
    <w:link w:val="af8"/>
    <w:rsid w:val="0085038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850388"/>
    <w:rPr>
      <w:sz w:val="24"/>
      <w:szCs w:val="24"/>
    </w:rPr>
  </w:style>
  <w:style w:type="paragraph" w:styleId="af9">
    <w:name w:val="footer"/>
    <w:basedOn w:val="a"/>
    <w:link w:val="afa"/>
    <w:uiPriority w:val="99"/>
    <w:rsid w:val="0085038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85038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9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D150B-1E4D-4E6D-8A9E-7647F85C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8441</Words>
  <Characters>48120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174</cp:revision>
  <dcterms:created xsi:type="dcterms:W3CDTF">2015-03-22T17:54:00Z</dcterms:created>
  <dcterms:modified xsi:type="dcterms:W3CDTF">2017-01-05T11:19:00Z</dcterms:modified>
</cp:coreProperties>
</file>