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5A" w:rsidRPr="009C7284" w:rsidRDefault="00C3445A" w:rsidP="00E9170B">
      <w:pPr>
        <w:spacing w:after="200"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Приложение к основной образовательной программе </w:t>
      </w:r>
    </w:p>
    <w:p w:rsidR="00C3445A" w:rsidRPr="009C7284" w:rsidRDefault="009D5915" w:rsidP="00C3445A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hAnsi="Times New Roman"/>
          <w:b w:val="0"/>
          <w:szCs w:val="24"/>
        </w:rPr>
      </w:pPr>
      <w:r w:rsidRPr="009C7284">
        <w:rPr>
          <w:rFonts w:ascii="Times New Roman" w:hAnsi="Times New Roman"/>
          <w:b w:val="0"/>
          <w:szCs w:val="24"/>
        </w:rPr>
        <w:t xml:space="preserve">начального </w:t>
      </w:r>
      <w:r w:rsidR="00C3445A" w:rsidRPr="009C7284">
        <w:rPr>
          <w:rFonts w:ascii="Times New Roman" w:hAnsi="Times New Roman"/>
          <w:b w:val="0"/>
          <w:szCs w:val="24"/>
        </w:rPr>
        <w:t>общего образования</w:t>
      </w:r>
    </w:p>
    <w:p w:rsidR="009C7284" w:rsidRDefault="009C7284" w:rsidP="00D5264A">
      <w:pPr>
        <w:rPr>
          <w:rFonts w:ascii="Times New Roman" w:hAnsi="Times New Roman" w:cs="Times New Roman"/>
          <w:sz w:val="24"/>
          <w:szCs w:val="24"/>
        </w:rPr>
      </w:pPr>
    </w:p>
    <w:p w:rsidR="009C7284" w:rsidRDefault="009C7284" w:rsidP="00A334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64A" w:rsidRDefault="00D5264A" w:rsidP="00A334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64A" w:rsidRDefault="00D5264A" w:rsidP="00A334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64A" w:rsidRDefault="00D5264A" w:rsidP="00A334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64A" w:rsidRDefault="00D5264A" w:rsidP="00A334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64A" w:rsidRDefault="00D5264A" w:rsidP="00A334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34EB" w:rsidRDefault="002F3EDE" w:rsidP="00A334E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284">
        <w:rPr>
          <w:rFonts w:ascii="Times New Roman" w:hAnsi="Times New Roman" w:cs="Times New Roman"/>
          <w:sz w:val="24"/>
          <w:szCs w:val="24"/>
        </w:rPr>
        <w:t>Муниципальное казе</w:t>
      </w:r>
      <w:r w:rsidR="00A334EB" w:rsidRPr="009C7284">
        <w:rPr>
          <w:rFonts w:ascii="Times New Roman" w:hAnsi="Times New Roman" w:cs="Times New Roman"/>
          <w:sz w:val="24"/>
          <w:szCs w:val="24"/>
        </w:rPr>
        <w:t>нное общеобразовательное учреждение</w:t>
      </w:r>
    </w:p>
    <w:p w:rsidR="00D5264A" w:rsidRPr="009C7284" w:rsidRDefault="00134B94" w:rsidP="00A334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Ачитского городского</w:t>
      </w:r>
      <w:r w:rsidR="00D5264A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334EB" w:rsidRPr="009C7284" w:rsidRDefault="00A334EB" w:rsidP="00A334E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284">
        <w:rPr>
          <w:rFonts w:ascii="Times New Roman" w:hAnsi="Times New Roman" w:cs="Times New Roman"/>
          <w:sz w:val="24"/>
          <w:szCs w:val="24"/>
        </w:rPr>
        <w:t xml:space="preserve"> «Русскопотамская средняя общеобразовательная школа»</w:t>
      </w:r>
    </w:p>
    <w:p w:rsidR="00C3445A" w:rsidRPr="009C7284" w:rsidRDefault="00C3445A" w:rsidP="00C3445A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4"/>
        </w:rPr>
      </w:pPr>
    </w:p>
    <w:p w:rsidR="00C3445A" w:rsidRPr="009C7284" w:rsidRDefault="00C3445A" w:rsidP="00C3445A">
      <w:pPr>
        <w:rPr>
          <w:rFonts w:ascii="Times New Roman" w:hAnsi="Times New Roman" w:cs="Times New Roman"/>
          <w:sz w:val="24"/>
          <w:szCs w:val="24"/>
        </w:rPr>
      </w:pPr>
    </w:p>
    <w:p w:rsidR="00C3445A" w:rsidRPr="009C7284" w:rsidRDefault="00C3445A" w:rsidP="00C3445A">
      <w:pPr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C3445A" w:rsidRPr="009C7284" w:rsidRDefault="00C3445A" w:rsidP="00C3445A">
      <w:pPr>
        <w:rPr>
          <w:rFonts w:ascii="Times New Roman" w:hAnsi="Times New Roman" w:cs="Times New Roman"/>
          <w:sz w:val="24"/>
          <w:szCs w:val="24"/>
        </w:rPr>
      </w:pPr>
    </w:p>
    <w:p w:rsidR="00C3445A" w:rsidRPr="009C7284" w:rsidRDefault="00C3445A" w:rsidP="00C3445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3445A" w:rsidRPr="009C7284" w:rsidRDefault="00C3445A" w:rsidP="00C3445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C7284">
        <w:rPr>
          <w:rFonts w:ascii="Times New Roman" w:hAnsi="Times New Roman" w:cs="Times New Roman"/>
          <w:sz w:val="24"/>
          <w:szCs w:val="24"/>
        </w:rPr>
        <w:t>Рабочая программа учителя</w:t>
      </w:r>
    </w:p>
    <w:p w:rsidR="00C3445A" w:rsidRPr="009C7284" w:rsidRDefault="00C3445A" w:rsidP="00C3445A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для 1-4 классов</w:t>
      </w:r>
    </w:p>
    <w:p w:rsidR="00C3445A" w:rsidRPr="009C7284" w:rsidRDefault="00C3445A" w:rsidP="00C3445A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3445A" w:rsidRPr="009C7284" w:rsidRDefault="00C3445A" w:rsidP="00C3445A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3445A" w:rsidRPr="009C7284" w:rsidRDefault="00C3445A" w:rsidP="00C3445A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3445A" w:rsidRPr="009C7284" w:rsidRDefault="00C3445A" w:rsidP="00C3445A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3445A" w:rsidRPr="009C7284" w:rsidRDefault="00C3445A" w:rsidP="00C3445A">
      <w:pPr>
        <w:pStyle w:val="2"/>
        <w:ind w:firstLine="360"/>
        <w:rPr>
          <w:rFonts w:ascii="Times New Roman" w:hAnsi="Times New Roman"/>
          <w:sz w:val="24"/>
        </w:rPr>
      </w:pPr>
      <w:r w:rsidRPr="009C7284">
        <w:rPr>
          <w:rFonts w:ascii="Times New Roman" w:hAnsi="Times New Roman"/>
          <w:sz w:val="24"/>
        </w:rPr>
        <w:t>Наименование предмета: литературное чтение</w:t>
      </w:r>
    </w:p>
    <w:p w:rsidR="00C3445A" w:rsidRPr="009C7284" w:rsidRDefault="00C3445A" w:rsidP="00C3445A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C3445A" w:rsidRPr="009C7284" w:rsidRDefault="00C3445A" w:rsidP="00C3445A">
      <w:pPr>
        <w:ind w:firstLine="360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Класс (специфика) общеобразовательный.</w:t>
      </w:r>
    </w:p>
    <w:p w:rsidR="00C3445A" w:rsidRPr="009C7284" w:rsidRDefault="00C3445A" w:rsidP="00C3445A">
      <w:pPr>
        <w:ind w:firstLine="360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C3445A" w:rsidRDefault="005F78D5" w:rsidP="005F78D5">
      <w:pPr>
        <w:ind w:firstLine="360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ФИО учителя: </w:t>
      </w:r>
      <w:proofErr w:type="spellStart"/>
      <w:r w:rsidR="00C3445A" w:rsidRPr="009C7284">
        <w:rPr>
          <w:rFonts w:ascii="Times New Roman" w:hAnsi="Times New Roman" w:cs="Times New Roman"/>
          <w:b w:val="0"/>
          <w:sz w:val="24"/>
          <w:szCs w:val="24"/>
        </w:rPr>
        <w:t>Хурамшина</w:t>
      </w:r>
      <w:proofErr w:type="spellEnd"/>
      <w:r w:rsidR="00C3445A" w:rsidRPr="009C7284">
        <w:rPr>
          <w:rFonts w:ascii="Times New Roman" w:hAnsi="Times New Roman" w:cs="Times New Roman"/>
          <w:b w:val="0"/>
          <w:sz w:val="24"/>
          <w:szCs w:val="24"/>
        </w:rPr>
        <w:t xml:space="preserve"> Вера Евгеньевна</w:t>
      </w:r>
    </w:p>
    <w:p w:rsidR="001010C3" w:rsidRDefault="001010C3" w:rsidP="005F78D5">
      <w:pPr>
        <w:ind w:firstLine="36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Волкова Елена Евгеньевна</w:t>
      </w:r>
    </w:p>
    <w:p w:rsidR="001010C3" w:rsidRDefault="001010C3" w:rsidP="005F78D5">
      <w:pPr>
        <w:ind w:firstLine="36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Склюева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Виктория Валентиновна</w:t>
      </w:r>
    </w:p>
    <w:p w:rsidR="001010C3" w:rsidRPr="009C7284" w:rsidRDefault="001010C3" w:rsidP="005F78D5">
      <w:pPr>
        <w:ind w:firstLine="36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Сазонова  Вероника Юрьевна</w:t>
      </w:r>
    </w:p>
    <w:p w:rsidR="005F78D5" w:rsidRPr="009C7284" w:rsidRDefault="005F78D5" w:rsidP="00A334EB">
      <w:pPr>
        <w:ind w:firstLine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F78D5" w:rsidRPr="009C7284" w:rsidRDefault="005F78D5" w:rsidP="00A334EB">
      <w:pPr>
        <w:ind w:firstLine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F78D5" w:rsidRPr="009C7284" w:rsidRDefault="005F78D5" w:rsidP="00A334EB">
      <w:pPr>
        <w:ind w:firstLine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C7284" w:rsidRDefault="00D5264A" w:rsidP="00D5264A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усский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Потам</w:t>
      </w:r>
    </w:p>
    <w:p w:rsidR="009C7284" w:rsidRDefault="009C7284" w:rsidP="009C728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9C7284" w:rsidRDefault="009C7284" w:rsidP="009C728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00954" w:rsidRDefault="00000954" w:rsidP="009C728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00954" w:rsidRDefault="00000954" w:rsidP="009C728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00954" w:rsidRDefault="00000954" w:rsidP="009C728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686B4E" w:rsidRDefault="00686B4E" w:rsidP="009C728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C7284">
        <w:rPr>
          <w:rFonts w:ascii="Times New Roman" w:hAnsi="Times New Roman" w:cs="Times New Roman"/>
          <w:sz w:val="24"/>
          <w:szCs w:val="24"/>
        </w:rPr>
        <w:t xml:space="preserve"> Содержание программы</w:t>
      </w:r>
    </w:p>
    <w:p w:rsidR="00000954" w:rsidRPr="009C7284" w:rsidRDefault="00000954" w:rsidP="009C7284">
      <w:pPr>
        <w:ind w:firstLine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86B4E" w:rsidRPr="001010C3" w:rsidRDefault="00686B4E" w:rsidP="00686B4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10C3" w:rsidRPr="00327522" w:rsidRDefault="001010C3" w:rsidP="001010C3">
      <w:pPr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7522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1010C3" w:rsidRPr="00327522" w:rsidRDefault="001010C3" w:rsidP="001010C3">
      <w:pPr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10C3" w:rsidRPr="00327522" w:rsidRDefault="001010C3" w:rsidP="001010C3">
      <w:pPr>
        <w:widowControl/>
        <w:numPr>
          <w:ilvl w:val="0"/>
          <w:numId w:val="42"/>
        </w:numPr>
        <w:autoSpaceDE/>
        <w:autoSpaceDN/>
        <w:adjustRightInd/>
        <w:spacing w:after="1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7522">
        <w:rPr>
          <w:rFonts w:ascii="Times New Roman" w:hAnsi="Times New Roman" w:cs="Times New Roman"/>
          <w:b w:val="0"/>
          <w:sz w:val="28"/>
          <w:szCs w:val="28"/>
        </w:rPr>
        <w:t>Планируемые результаты освоения учебного предмета</w:t>
      </w:r>
    </w:p>
    <w:p w:rsidR="001010C3" w:rsidRPr="00327522" w:rsidRDefault="001010C3" w:rsidP="001010C3">
      <w:pPr>
        <w:pStyle w:val="a7"/>
        <w:widowControl/>
        <w:numPr>
          <w:ilvl w:val="0"/>
          <w:numId w:val="4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7522">
        <w:rPr>
          <w:rFonts w:ascii="Times New Roman" w:hAnsi="Times New Roman" w:cs="Times New Roman"/>
          <w:b w:val="0"/>
          <w:sz w:val="28"/>
          <w:szCs w:val="28"/>
        </w:rPr>
        <w:t xml:space="preserve">Содержание учебного предмета </w:t>
      </w:r>
    </w:p>
    <w:p w:rsidR="001010C3" w:rsidRPr="00327522" w:rsidRDefault="001010C3" w:rsidP="001010C3">
      <w:pPr>
        <w:pStyle w:val="ab"/>
        <w:numPr>
          <w:ilvl w:val="0"/>
          <w:numId w:val="42"/>
        </w:numPr>
        <w:tabs>
          <w:tab w:val="left" w:pos="830"/>
        </w:tabs>
        <w:jc w:val="both"/>
        <w:rPr>
          <w:rFonts w:ascii="Times New Roman" w:eastAsia="MS Mincho" w:hAnsi="Times New Roman" w:cs="Times New Roman"/>
          <w:noProof/>
          <w:sz w:val="28"/>
          <w:szCs w:val="28"/>
        </w:rPr>
      </w:pPr>
      <w:r w:rsidRPr="00327522">
        <w:rPr>
          <w:rFonts w:ascii="Times New Roman" w:eastAsia="MS Mincho" w:hAnsi="Times New Roman" w:cs="Times New Roman"/>
          <w:noProof/>
          <w:sz w:val="28"/>
          <w:szCs w:val="28"/>
        </w:rPr>
        <w:t>Тематическое планирование уроков литературного чтения</w:t>
      </w:r>
    </w:p>
    <w:p w:rsidR="001010C3" w:rsidRDefault="001010C3" w:rsidP="001010C3">
      <w:pPr>
        <w:pStyle w:val="ab"/>
        <w:tabs>
          <w:tab w:val="left" w:pos="830"/>
        </w:tabs>
        <w:ind w:left="720"/>
        <w:jc w:val="both"/>
        <w:rPr>
          <w:rFonts w:ascii="Times New Roman" w:eastAsia="MS Mincho" w:hAnsi="Times New Roman" w:cs="Times New Roman"/>
          <w:noProof/>
        </w:rPr>
      </w:pPr>
    </w:p>
    <w:p w:rsidR="001010C3" w:rsidRDefault="001010C3" w:rsidP="001010C3">
      <w:pPr>
        <w:pStyle w:val="ab"/>
        <w:tabs>
          <w:tab w:val="left" w:pos="830"/>
        </w:tabs>
        <w:ind w:left="720"/>
        <w:jc w:val="both"/>
        <w:rPr>
          <w:rFonts w:ascii="Times New Roman" w:eastAsia="MS Mincho" w:hAnsi="Times New Roman" w:cs="Times New Roman"/>
          <w:noProof/>
        </w:rPr>
      </w:pPr>
    </w:p>
    <w:p w:rsidR="001010C3" w:rsidRPr="00BB6391" w:rsidRDefault="001010C3" w:rsidP="001010C3">
      <w:pPr>
        <w:pStyle w:val="ab"/>
        <w:tabs>
          <w:tab w:val="left" w:pos="830"/>
        </w:tabs>
        <w:ind w:left="360"/>
        <w:jc w:val="both"/>
        <w:rPr>
          <w:rFonts w:ascii="Times New Roman" w:eastAsia="MS Mincho" w:hAnsi="Times New Roman" w:cs="Times New Roman"/>
          <w:noProof/>
        </w:rPr>
      </w:pPr>
    </w:p>
    <w:p w:rsidR="009C7284" w:rsidRPr="009C7284" w:rsidRDefault="009C7284" w:rsidP="00686B4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6B4E" w:rsidRPr="009C7284" w:rsidRDefault="00686B4E" w:rsidP="00BF03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B4E" w:rsidRPr="009C7284" w:rsidRDefault="00686B4E" w:rsidP="00BF03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B4E" w:rsidRPr="009C7284" w:rsidRDefault="00686B4E" w:rsidP="00BF03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B4E" w:rsidRPr="009C7284" w:rsidRDefault="00686B4E" w:rsidP="00BF03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B4E" w:rsidRPr="009C7284" w:rsidRDefault="00686B4E" w:rsidP="00BF03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B4E" w:rsidRPr="009C7284" w:rsidRDefault="00686B4E" w:rsidP="00BF03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B4E" w:rsidRPr="009C7284" w:rsidRDefault="00686B4E" w:rsidP="00BF03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7D" w:rsidRPr="009C7284" w:rsidRDefault="002F337D" w:rsidP="00BF03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BC2" w:rsidRPr="009C7284" w:rsidRDefault="00A77BC2" w:rsidP="00BF03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BC2" w:rsidRPr="009C7284" w:rsidRDefault="00A77BC2" w:rsidP="00BF03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284" w:rsidRDefault="009C7284" w:rsidP="00605889">
      <w:pPr>
        <w:pStyle w:val="ad"/>
        <w:spacing w:after="0" w:line="360" w:lineRule="auto"/>
        <w:rPr>
          <w:b/>
        </w:rPr>
      </w:pPr>
    </w:p>
    <w:p w:rsidR="009C7284" w:rsidRDefault="009C7284" w:rsidP="00605889">
      <w:pPr>
        <w:pStyle w:val="ad"/>
        <w:spacing w:after="0" w:line="360" w:lineRule="auto"/>
        <w:rPr>
          <w:b/>
        </w:rPr>
      </w:pPr>
    </w:p>
    <w:p w:rsidR="009C7284" w:rsidRDefault="009C7284" w:rsidP="00605889">
      <w:pPr>
        <w:pStyle w:val="ad"/>
        <w:spacing w:after="0" w:line="360" w:lineRule="auto"/>
        <w:rPr>
          <w:b/>
        </w:rPr>
      </w:pPr>
    </w:p>
    <w:p w:rsidR="009C7284" w:rsidRDefault="009C7284" w:rsidP="00605889">
      <w:pPr>
        <w:pStyle w:val="ad"/>
        <w:spacing w:after="0" w:line="360" w:lineRule="auto"/>
        <w:rPr>
          <w:b/>
        </w:rPr>
      </w:pPr>
    </w:p>
    <w:p w:rsidR="001010C3" w:rsidRDefault="001010C3" w:rsidP="00605889">
      <w:pPr>
        <w:pStyle w:val="ad"/>
        <w:spacing w:after="0" w:line="360" w:lineRule="auto"/>
        <w:rPr>
          <w:b/>
        </w:rPr>
      </w:pPr>
    </w:p>
    <w:p w:rsidR="001010C3" w:rsidRDefault="001010C3" w:rsidP="00605889">
      <w:pPr>
        <w:pStyle w:val="ad"/>
        <w:spacing w:after="0" w:line="360" w:lineRule="auto"/>
        <w:rPr>
          <w:b/>
        </w:rPr>
      </w:pPr>
    </w:p>
    <w:p w:rsidR="001010C3" w:rsidRDefault="001010C3" w:rsidP="00605889">
      <w:pPr>
        <w:pStyle w:val="ad"/>
        <w:spacing w:after="0" w:line="360" w:lineRule="auto"/>
        <w:rPr>
          <w:b/>
        </w:rPr>
      </w:pPr>
    </w:p>
    <w:p w:rsidR="001010C3" w:rsidRDefault="001010C3" w:rsidP="00605889">
      <w:pPr>
        <w:pStyle w:val="ad"/>
        <w:spacing w:after="0" w:line="360" w:lineRule="auto"/>
        <w:rPr>
          <w:b/>
        </w:rPr>
      </w:pPr>
    </w:p>
    <w:p w:rsidR="00FA7C11" w:rsidRDefault="00FA7C11" w:rsidP="00605889">
      <w:pPr>
        <w:pStyle w:val="ad"/>
        <w:spacing w:after="0" w:line="360" w:lineRule="auto"/>
        <w:rPr>
          <w:b/>
        </w:rPr>
      </w:pPr>
    </w:p>
    <w:p w:rsidR="00BF030F" w:rsidRPr="001010C3" w:rsidRDefault="00FD1241" w:rsidP="001010C3">
      <w:pPr>
        <w:pStyle w:val="ad"/>
        <w:spacing w:after="0" w:line="360" w:lineRule="auto"/>
        <w:ind w:left="0"/>
        <w:jc w:val="center"/>
        <w:rPr>
          <w:b/>
          <w:sz w:val="28"/>
          <w:szCs w:val="28"/>
        </w:rPr>
      </w:pPr>
      <w:r w:rsidRPr="001010C3">
        <w:rPr>
          <w:b/>
          <w:sz w:val="28"/>
          <w:szCs w:val="28"/>
          <w:lang w:val="en-US"/>
        </w:rPr>
        <w:t>I</w:t>
      </w:r>
      <w:r w:rsidRPr="001010C3">
        <w:rPr>
          <w:b/>
          <w:sz w:val="28"/>
          <w:szCs w:val="28"/>
        </w:rPr>
        <w:t>. Пояснительная записка</w:t>
      </w:r>
    </w:p>
    <w:p w:rsidR="00E35FAE" w:rsidRPr="001010C3" w:rsidRDefault="004C1F83" w:rsidP="005409D6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0C3">
        <w:rPr>
          <w:rFonts w:ascii="Times New Roman" w:hAnsi="Times New Roman" w:cs="Times New Roman"/>
          <w:b w:val="0"/>
          <w:sz w:val="28"/>
          <w:szCs w:val="28"/>
        </w:rPr>
        <w:t xml:space="preserve">  Рабочая  программа  составлена  на основе  Федерального государственного  стандарта  второго  поколения</w:t>
      </w:r>
      <w:r w:rsidR="005409D6" w:rsidRPr="001010C3">
        <w:rPr>
          <w:rFonts w:ascii="Times New Roman" w:hAnsi="Times New Roman" w:cs="Times New Roman"/>
          <w:b w:val="0"/>
          <w:sz w:val="28"/>
          <w:szCs w:val="28"/>
        </w:rPr>
        <w:t>,</w:t>
      </w:r>
      <w:r w:rsidRPr="001010C3">
        <w:rPr>
          <w:rFonts w:ascii="Times New Roman" w:hAnsi="Times New Roman" w:cs="Times New Roman"/>
          <w:b w:val="0"/>
          <w:sz w:val="28"/>
          <w:szCs w:val="28"/>
        </w:rPr>
        <w:t xml:space="preserve">  содержания  начального  образо</w:t>
      </w:r>
      <w:r w:rsidR="00E35FAE" w:rsidRPr="001010C3">
        <w:rPr>
          <w:rFonts w:ascii="Times New Roman" w:hAnsi="Times New Roman" w:cs="Times New Roman"/>
          <w:b w:val="0"/>
          <w:sz w:val="28"/>
          <w:szCs w:val="28"/>
        </w:rPr>
        <w:t xml:space="preserve">вания, </w:t>
      </w:r>
      <w:r w:rsidR="005409D6" w:rsidRPr="001010C3">
        <w:rPr>
          <w:rFonts w:ascii="Times New Roman" w:hAnsi="Times New Roman" w:cs="Times New Roman"/>
          <w:b w:val="0"/>
          <w:sz w:val="28"/>
          <w:szCs w:val="28"/>
        </w:rPr>
        <w:t>требований к результатам освоения основной образовательной программы начального общего о</w:t>
      </w:r>
      <w:r w:rsidR="005409D6" w:rsidRPr="001010C3">
        <w:rPr>
          <w:rFonts w:ascii="Times New Roman" w:hAnsi="Times New Roman" w:cs="Times New Roman"/>
          <w:b w:val="0"/>
          <w:sz w:val="28"/>
          <w:szCs w:val="28"/>
        </w:rPr>
        <w:t>б</w:t>
      </w:r>
      <w:r w:rsidR="005409D6" w:rsidRPr="001010C3">
        <w:rPr>
          <w:rFonts w:ascii="Times New Roman" w:hAnsi="Times New Roman" w:cs="Times New Roman"/>
          <w:b w:val="0"/>
          <w:sz w:val="28"/>
          <w:szCs w:val="28"/>
        </w:rPr>
        <w:t>разования</w:t>
      </w:r>
      <w:r w:rsidR="001010C3" w:rsidRPr="001010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409D6" w:rsidRPr="001010C3">
        <w:rPr>
          <w:rFonts w:ascii="Times New Roman" w:hAnsi="Times New Roman" w:cs="Times New Roman"/>
          <w:b w:val="0"/>
          <w:sz w:val="28"/>
          <w:szCs w:val="28"/>
        </w:rPr>
        <w:t>;п</w:t>
      </w:r>
      <w:proofErr w:type="gramEnd"/>
      <w:r w:rsidR="005409D6" w:rsidRPr="001010C3">
        <w:rPr>
          <w:rFonts w:ascii="Times New Roman" w:hAnsi="Times New Roman" w:cs="Times New Roman"/>
          <w:b w:val="0"/>
          <w:sz w:val="28"/>
          <w:szCs w:val="28"/>
        </w:rPr>
        <w:t xml:space="preserve">рограммы формирования универсальных учебных действий, </w:t>
      </w:r>
      <w:r w:rsidR="00E35FAE" w:rsidRPr="001010C3">
        <w:rPr>
          <w:rFonts w:ascii="Times New Roman" w:hAnsi="Times New Roman" w:cs="Times New Roman"/>
          <w:b w:val="0"/>
          <w:sz w:val="28"/>
          <w:szCs w:val="28"/>
        </w:rPr>
        <w:t xml:space="preserve">программы  </w:t>
      </w:r>
      <w:proofErr w:type="spellStart"/>
      <w:r w:rsidR="00E87B40" w:rsidRPr="001010C3">
        <w:rPr>
          <w:rFonts w:ascii="Times New Roman" w:hAnsi="Times New Roman" w:cs="Times New Roman"/>
          <w:b w:val="0"/>
          <w:sz w:val="28"/>
          <w:szCs w:val="28"/>
        </w:rPr>
        <w:t>Л.Ф.Климановой</w:t>
      </w:r>
      <w:proofErr w:type="spellEnd"/>
      <w:r w:rsidR="00E87B40" w:rsidRPr="001010C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E87B40" w:rsidRPr="001010C3">
        <w:rPr>
          <w:rFonts w:ascii="Times New Roman" w:hAnsi="Times New Roman" w:cs="Times New Roman"/>
          <w:b w:val="0"/>
          <w:sz w:val="28"/>
          <w:szCs w:val="28"/>
        </w:rPr>
        <w:t>В.Г.Горецкого</w:t>
      </w:r>
      <w:proofErr w:type="spellEnd"/>
      <w:r w:rsidR="00E87B40" w:rsidRPr="001010C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E87B40" w:rsidRPr="001010C3">
        <w:rPr>
          <w:rFonts w:ascii="Times New Roman" w:hAnsi="Times New Roman" w:cs="Times New Roman"/>
          <w:b w:val="0"/>
          <w:sz w:val="28"/>
          <w:szCs w:val="28"/>
        </w:rPr>
        <w:t>М.В.Головановой</w:t>
      </w:r>
      <w:proofErr w:type="spellEnd"/>
      <w:r w:rsidR="00E87B40" w:rsidRPr="001010C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D1241" w:rsidRPr="009C7284" w:rsidRDefault="00FD1241" w:rsidP="005409D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10C3" w:rsidRPr="001010C3" w:rsidRDefault="001010C3" w:rsidP="001010C3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0C3">
        <w:rPr>
          <w:rFonts w:ascii="Times New Roman" w:hAnsi="Times New Roman" w:cs="Times New Roman"/>
          <w:b w:val="0"/>
          <w:sz w:val="28"/>
          <w:szCs w:val="28"/>
        </w:rPr>
        <w:t xml:space="preserve">             Важнейшими нормативными документами при этом служат:</w:t>
      </w:r>
    </w:p>
    <w:p w:rsidR="001010C3" w:rsidRPr="001010C3" w:rsidRDefault="001010C3" w:rsidP="001010C3">
      <w:pPr>
        <w:widowControl/>
        <w:numPr>
          <w:ilvl w:val="0"/>
          <w:numId w:val="43"/>
        </w:numPr>
        <w:tabs>
          <w:tab w:val="left" w:pos="0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0C3">
        <w:rPr>
          <w:rFonts w:ascii="Times New Roman" w:hAnsi="Times New Roman" w:cs="Times New Roman"/>
          <w:b w:val="0"/>
          <w:sz w:val="28"/>
          <w:szCs w:val="28"/>
        </w:rPr>
        <w:t>Федеральный закон от 29.12.2012 N 273-ФЗ "Об образовании в Российской Федерации" (с изменениями  и дополн</w:t>
      </w:r>
      <w:r w:rsidRPr="001010C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010C3">
        <w:rPr>
          <w:rFonts w:ascii="Times New Roman" w:hAnsi="Times New Roman" w:cs="Times New Roman"/>
          <w:b w:val="0"/>
          <w:sz w:val="28"/>
          <w:szCs w:val="28"/>
        </w:rPr>
        <w:t>ниями).</w:t>
      </w:r>
    </w:p>
    <w:p w:rsidR="001010C3" w:rsidRPr="001010C3" w:rsidRDefault="001010C3" w:rsidP="001010C3">
      <w:pPr>
        <w:widowControl/>
        <w:numPr>
          <w:ilvl w:val="0"/>
          <w:numId w:val="43"/>
        </w:numPr>
        <w:tabs>
          <w:tab w:val="left" w:pos="0"/>
        </w:tabs>
        <w:autoSpaceDE/>
        <w:autoSpaceDN/>
        <w:adjustRightInd/>
        <w:ind w:left="1134" w:hanging="59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0C3">
        <w:rPr>
          <w:rFonts w:ascii="Times New Roman" w:hAnsi="Times New Roman" w:cs="Times New Roman"/>
          <w:b w:val="0"/>
          <w:sz w:val="28"/>
          <w:szCs w:val="28"/>
        </w:rPr>
        <w:t xml:space="preserve"> Федеральный государственный образовательный стандарт начального общего образования (с изменениями и допо</w:t>
      </w:r>
      <w:r w:rsidRPr="001010C3">
        <w:rPr>
          <w:rFonts w:ascii="Times New Roman" w:hAnsi="Times New Roman" w:cs="Times New Roman"/>
          <w:b w:val="0"/>
          <w:sz w:val="28"/>
          <w:szCs w:val="28"/>
        </w:rPr>
        <w:t>л</w:t>
      </w:r>
      <w:r w:rsidRPr="001010C3">
        <w:rPr>
          <w:rFonts w:ascii="Times New Roman" w:hAnsi="Times New Roman" w:cs="Times New Roman"/>
          <w:b w:val="0"/>
          <w:sz w:val="28"/>
          <w:szCs w:val="28"/>
        </w:rPr>
        <w:t>нениями).</w:t>
      </w:r>
    </w:p>
    <w:p w:rsidR="001010C3" w:rsidRPr="001010C3" w:rsidRDefault="001010C3" w:rsidP="001010C3">
      <w:pPr>
        <w:widowControl/>
        <w:numPr>
          <w:ilvl w:val="0"/>
          <w:numId w:val="43"/>
        </w:numPr>
        <w:tabs>
          <w:tab w:val="left" w:pos="0"/>
        </w:tabs>
        <w:autoSpaceDE/>
        <w:autoSpaceDN/>
        <w:adjustRightInd/>
        <w:ind w:left="1134" w:hanging="59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0C3">
        <w:rPr>
          <w:rFonts w:ascii="Times New Roman" w:hAnsi="Times New Roman" w:cs="Times New Roman"/>
          <w:b w:val="0"/>
          <w:sz w:val="28"/>
          <w:szCs w:val="28"/>
        </w:rPr>
        <w:t>Примерная основная образовательная программа начального общего образования, одобренная решением федеральн</w:t>
      </w:r>
      <w:r w:rsidRPr="001010C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010C3">
        <w:rPr>
          <w:rFonts w:ascii="Times New Roman" w:hAnsi="Times New Roman" w:cs="Times New Roman"/>
          <w:b w:val="0"/>
          <w:sz w:val="28"/>
          <w:szCs w:val="28"/>
        </w:rPr>
        <w:t>го учебно-методического объединения по общему образованию (протокол от 08 апреля 2015 года № 1/15).</w:t>
      </w:r>
    </w:p>
    <w:p w:rsidR="001010C3" w:rsidRPr="001010C3" w:rsidRDefault="001010C3" w:rsidP="001010C3">
      <w:pPr>
        <w:widowControl/>
        <w:numPr>
          <w:ilvl w:val="0"/>
          <w:numId w:val="43"/>
        </w:numPr>
        <w:tabs>
          <w:tab w:val="left" w:pos="0"/>
        </w:tabs>
        <w:autoSpaceDE/>
        <w:autoSpaceDN/>
        <w:adjustRightInd/>
        <w:ind w:left="0" w:firstLine="5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0C3">
        <w:rPr>
          <w:rFonts w:ascii="Times New Roman" w:hAnsi="Times New Roman" w:cs="Times New Roman"/>
          <w:b w:val="0"/>
          <w:sz w:val="28"/>
          <w:szCs w:val="28"/>
        </w:rPr>
        <w:t>Основная образовательная программа НОО МКОУ АГО «Русскопотамская СОШ».</w:t>
      </w:r>
    </w:p>
    <w:p w:rsidR="001010C3" w:rsidRPr="001010C3" w:rsidRDefault="001010C3" w:rsidP="001010C3">
      <w:pPr>
        <w:widowControl/>
        <w:numPr>
          <w:ilvl w:val="0"/>
          <w:numId w:val="43"/>
        </w:numPr>
        <w:tabs>
          <w:tab w:val="left" w:pos="0"/>
        </w:tabs>
        <w:autoSpaceDE/>
        <w:autoSpaceDN/>
        <w:adjustRightInd/>
        <w:ind w:left="0" w:firstLine="5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0C3">
        <w:rPr>
          <w:rFonts w:ascii="Times New Roman" w:hAnsi="Times New Roman" w:cs="Times New Roman"/>
          <w:b w:val="0"/>
          <w:sz w:val="28"/>
          <w:szCs w:val="28"/>
        </w:rPr>
        <w:t>Устав МКОУ АГО «Русскопотамская СОШ»</w:t>
      </w:r>
    </w:p>
    <w:p w:rsidR="001010C3" w:rsidRPr="001010C3" w:rsidRDefault="001010C3" w:rsidP="001010C3">
      <w:pPr>
        <w:pStyle w:val="a7"/>
        <w:shd w:val="clear" w:color="auto" w:fill="FFFFFF"/>
        <w:rPr>
          <w:rFonts w:ascii="Times New Roman" w:hAnsi="Times New Roman" w:cs="Times New Roman"/>
          <w:b w:val="0"/>
          <w:sz w:val="28"/>
          <w:szCs w:val="28"/>
        </w:rPr>
      </w:pPr>
    </w:p>
    <w:p w:rsidR="001010C3" w:rsidRDefault="001010C3" w:rsidP="001010C3">
      <w:pPr>
        <w:pStyle w:val="a7"/>
        <w:shd w:val="clear" w:color="auto" w:fill="FFFFFF"/>
        <w:rPr>
          <w:rFonts w:ascii="Times New Roman" w:hAnsi="Times New Roman" w:cs="Times New Roman"/>
          <w:b w:val="0"/>
        </w:rPr>
      </w:pPr>
    </w:p>
    <w:p w:rsidR="00B438C5" w:rsidRPr="002B30EF" w:rsidRDefault="00B438C5" w:rsidP="00B438C5">
      <w:pPr>
        <w:pStyle w:val="a7"/>
        <w:ind w:left="0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2B30E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     Курс литературного чтения направлен на достижение следующих </w:t>
      </w:r>
      <w:r w:rsidRPr="002B30E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целей:</w:t>
      </w:r>
    </w:p>
    <w:p w:rsidR="00B438C5" w:rsidRPr="002B30EF" w:rsidRDefault="00B438C5" w:rsidP="00B438C5">
      <w:pPr>
        <w:pStyle w:val="a7"/>
        <w:ind w:left="0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2B30E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—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в выборе книг и самостоятельной ч</w:t>
      </w:r>
      <w:r w:rsidRPr="002B30E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и</w:t>
      </w:r>
      <w:r w:rsidRPr="002B30E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тательской деятельности; совершенствование всех видов речевой деятельности, обеспечивающих умение работать с разн</w:t>
      </w:r>
      <w:r w:rsidRPr="002B30E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ы</w:t>
      </w:r>
      <w:r w:rsidRPr="002B30E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ми видами текстов; развитие интереса к чтению и книге;</w:t>
      </w:r>
    </w:p>
    <w:p w:rsidR="00B438C5" w:rsidRPr="002B30EF" w:rsidRDefault="00B438C5" w:rsidP="00B438C5">
      <w:pPr>
        <w:pStyle w:val="a7"/>
        <w:ind w:left="0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2B30E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— развитие художественно-творческих и познавательных способностей, эмоциональной отзывчивости при чтении худож</w:t>
      </w:r>
      <w:r w:rsidRPr="002B30E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е</w:t>
      </w:r>
      <w:r w:rsidRPr="002B30E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ственных произведений; формирование эстетического отношения к слову и умения понимать художественное произвед</w:t>
      </w:r>
      <w:r w:rsidRPr="002B30E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е</w:t>
      </w:r>
      <w:r w:rsidRPr="002B30E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ние;</w:t>
      </w:r>
    </w:p>
    <w:p w:rsidR="00B438C5" w:rsidRPr="002B30EF" w:rsidRDefault="00B438C5" w:rsidP="00B438C5">
      <w:pPr>
        <w:pStyle w:val="a7"/>
        <w:ind w:left="0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2B30E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— обогащение нравственного опыта младших школьников средствами художественной литературы; формирование нра</w:t>
      </w:r>
      <w:r w:rsidRPr="002B30E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в</w:t>
      </w:r>
      <w:r w:rsidRPr="002B30E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ственных представлений о добре, дружбе, правде и ответственности; воспитание интереса и уважения к отечественной кул</w:t>
      </w:r>
      <w:r w:rsidRPr="002B30E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ь</w:t>
      </w:r>
      <w:r w:rsidRPr="002B30E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туре и культуре народов многонациональной России и других стран.</w:t>
      </w:r>
    </w:p>
    <w:p w:rsidR="00B438C5" w:rsidRPr="002B30EF" w:rsidRDefault="00B438C5" w:rsidP="00B438C5">
      <w:pPr>
        <w:jc w:val="both"/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</w:pPr>
      <w:r w:rsidRPr="002B30EF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       Приоритетной </w:t>
      </w:r>
      <w:r w:rsidRPr="002B30EF">
        <w:rPr>
          <w:rFonts w:ascii="Times New Roman" w:hAnsi="Times New Roman" w:cs="Times New Roman"/>
          <w:color w:val="000000"/>
          <w:spacing w:val="-4"/>
          <w:sz w:val="28"/>
          <w:szCs w:val="28"/>
        </w:rPr>
        <w:t>целью</w:t>
      </w:r>
      <w:r w:rsidRPr="002B30EF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 обучения литературному чтению в на</w:t>
      </w:r>
      <w:r w:rsidRPr="002B30EF">
        <w:rPr>
          <w:rFonts w:ascii="Times New Roman" w:hAnsi="Times New Roman" w:cs="Times New Roman"/>
          <w:b w:val="0"/>
          <w:color w:val="000000"/>
          <w:sz w:val="28"/>
          <w:szCs w:val="28"/>
        </w:rPr>
        <w:t>чальной школе является формирование читательской комп</w:t>
      </w:r>
      <w:r w:rsidRPr="002B30EF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2B30EF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тентности младшего школьника, осознание себя как грамотно</w:t>
      </w:r>
      <w:r w:rsidRPr="002B30EF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го читателя, способного к творческой деятельности. Чит</w:t>
      </w:r>
      <w:r w:rsidRPr="002B30EF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а</w:t>
      </w:r>
      <w:r w:rsidRPr="002B30EF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lastRenderedPageBreak/>
        <w:t>тельс</w:t>
      </w:r>
      <w:r w:rsidRPr="002B30EF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кая компетентность определяется владением техникой чтения, </w:t>
      </w:r>
      <w:r w:rsidRPr="002B30EF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  <w:vertAlign w:val="superscript"/>
        </w:rPr>
        <w:t xml:space="preserve"> </w:t>
      </w:r>
      <w:r w:rsidRPr="002B30EF">
        <w:rPr>
          <w:rFonts w:ascii="Times New Roman" w:hAnsi="Times New Roman" w:cs="Times New Roman"/>
          <w:b w:val="0"/>
          <w:color w:val="000000"/>
          <w:sz w:val="28"/>
          <w:szCs w:val="28"/>
        </w:rPr>
        <w:t>приемами понимания прочитанного и прослушанного произве</w:t>
      </w:r>
      <w:r w:rsidRPr="002B30EF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дения, знанием книг и умением их самостоятельно выбирать, </w:t>
      </w:r>
      <w:proofErr w:type="spellStart"/>
      <w:r w:rsidRPr="002B30EF">
        <w:rPr>
          <w:rFonts w:ascii="Times New Roman" w:hAnsi="Times New Roman" w:cs="Times New Roman"/>
          <w:b w:val="0"/>
          <w:color w:val="000000"/>
          <w:sz w:val="28"/>
          <w:szCs w:val="28"/>
        </w:rPr>
        <w:t>сформированностью</w:t>
      </w:r>
      <w:proofErr w:type="spellEnd"/>
      <w:r w:rsidRPr="002B30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духовной потребности в книге как </w:t>
      </w:r>
      <w:r w:rsidRPr="002B30EF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познания мира и самопознания.</w:t>
      </w:r>
    </w:p>
    <w:p w:rsidR="001010C3" w:rsidRPr="002B30EF" w:rsidRDefault="001010C3" w:rsidP="001010C3">
      <w:pPr>
        <w:pStyle w:val="a7"/>
        <w:shd w:val="clear" w:color="auto" w:fill="FFFFFF"/>
        <w:rPr>
          <w:rFonts w:ascii="Times New Roman" w:hAnsi="Times New Roman" w:cs="Times New Roman"/>
          <w:b w:val="0"/>
          <w:sz w:val="28"/>
          <w:szCs w:val="28"/>
        </w:rPr>
      </w:pPr>
    </w:p>
    <w:p w:rsidR="001010C3" w:rsidRPr="002B30EF" w:rsidRDefault="00B438C5" w:rsidP="00B438C5">
      <w:pPr>
        <w:ind w:left="142"/>
        <w:contextualSpacing/>
        <w:rPr>
          <w:rFonts w:ascii="Times New Roman" w:hAnsi="Times New Roman"/>
          <w:b w:val="0"/>
          <w:sz w:val="28"/>
          <w:szCs w:val="28"/>
        </w:rPr>
      </w:pPr>
      <w:r w:rsidRPr="002B30EF">
        <w:rPr>
          <w:rFonts w:ascii="Times New Roman" w:hAnsi="Times New Roman" w:cs="Times New Roman"/>
          <w:b w:val="0"/>
          <w:spacing w:val="7"/>
          <w:sz w:val="28"/>
          <w:szCs w:val="28"/>
        </w:rPr>
        <w:t>Изучение литературного чтения в 1 классе начинается ввод</w:t>
      </w:r>
      <w:r w:rsidRPr="002B30EF">
        <w:rPr>
          <w:rFonts w:ascii="Times New Roman" w:hAnsi="Times New Roman" w:cs="Times New Roman"/>
          <w:b w:val="0"/>
          <w:spacing w:val="7"/>
          <w:sz w:val="28"/>
          <w:szCs w:val="28"/>
        </w:rPr>
        <w:softHyphen/>
      </w:r>
      <w:r w:rsidRPr="002B30EF">
        <w:rPr>
          <w:rFonts w:ascii="Times New Roman" w:hAnsi="Times New Roman" w:cs="Times New Roman"/>
          <w:b w:val="0"/>
          <w:spacing w:val="5"/>
          <w:sz w:val="28"/>
          <w:szCs w:val="28"/>
        </w:rPr>
        <w:t>ным интегрированным курсом «Обучение грамоте»: его продолжительность 23  учебные недели по 9 ч в</w:t>
      </w:r>
      <w:r w:rsidRPr="002B30EF">
        <w:rPr>
          <w:rFonts w:ascii="Times New Roman" w:hAnsi="Times New Roman" w:cs="Times New Roman"/>
          <w:b w:val="0"/>
          <w:sz w:val="28"/>
          <w:szCs w:val="28"/>
        </w:rPr>
        <w:t xml:space="preserve"> не</w:t>
      </w:r>
      <w:r w:rsidRPr="002B30EF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делю (объединяются часы учебного плана по русскому языку – 5 часов и </w:t>
      </w:r>
      <w:r w:rsidRPr="002B30EF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литературному чтению – 4 часа). </w:t>
      </w:r>
      <w:r w:rsidRPr="002B30EF">
        <w:rPr>
          <w:rFonts w:ascii="Times New Roman" w:hAnsi="Times New Roman" w:cs="Times New Roman"/>
          <w:b w:val="0"/>
          <w:spacing w:val="9"/>
          <w:sz w:val="28"/>
          <w:szCs w:val="28"/>
        </w:rPr>
        <w:t>Во 2, 3 и 4 классах  по 4 часа  еженедельно, что составляет 136 часов в год в каждом классе.</w:t>
      </w:r>
      <w:r w:rsidRPr="002B30EF">
        <w:rPr>
          <w:rFonts w:ascii="Times New Roman" w:hAnsi="Times New Roman" w:cs="Times New Roman"/>
          <w:b w:val="0"/>
          <w:sz w:val="28"/>
          <w:szCs w:val="28"/>
        </w:rPr>
        <w:t xml:space="preserve">    Всего 500 часов</w:t>
      </w:r>
    </w:p>
    <w:p w:rsidR="001010C3" w:rsidRPr="002B30EF" w:rsidRDefault="001010C3" w:rsidP="00FA7C11">
      <w:pPr>
        <w:ind w:left="1713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1010C3" w:rsidRDefault="001010C3" w:rsidP="00FA7C11">
      <w:pPr>
        <w:ind w:left="1713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9B3730" w:rsidRDefault="009B3730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B30EF" w:rsidRPr="009C7284" w:rsidRDefault="002B30EF" w:rsidP="00B438C5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734E4" w:rsidRPr="009C7284" w:rsidRDefault="00B438C5" w:rsidP="001F65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2734E4" w:rsidRPr="009C7284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="002734E4" w:rsidRPr="009C728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0B66F8">
        <w:rPr>
          <w:rFonts w:ascii="Times New Roman" w:hAnsi="Times New Roman" w:cs="Times New Roman"/>
          <w:sz w:val="24"/>
          <w:szCs w:val="24"/>
        </w:rPr>
        <w:t xml:space="preserve">  и предметные </w:t>
      </w:r>
      <w:r w:rsidR="002734E4" w:rsidRPr="009C7284">
        <w:rPr>
          <w:rFonts w:ascii="Times New Roman" w:hAnsi="Times New Roman" w:cs="Times New Roman"/>
          <w:sz w:val="24"/>
          <w:szCs w:val="24"/>
        </w:rPr>
        <w:t>результаты обучения чтению</w:t>
      </w:r>
    </w:p>
    <w:p w:rsidR="0003232E" w:rsidRPr="009C7284" w:rsidRDefault="0003232E" w:rsidP="001F65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4E4" w:rsidRPr="009C7284" w:rsidRDefault="00466118" w:rsidP="00AE70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284">
        <w:rPr>
          <w:rFonts w:ascii="Times New Roman" w:hAnsi="Times New Roman" w:cs="Times New Roman"/>
          <w:i/>
          <w:sz w:val="24"/>
          <w:szCs w:val="24"/>
        </w:rPr>
        <w:t xml:space="preserve">Личностные  </w:t>
      </w:r>
      <w:r w:rsidR="002734E4" w:rsidRPr="009C7284">
        <w:rPr>
          <w:rFonts w:ascii="Times New Roman" w:hAnsi="Times New Roman" w:cs="Times New Roman"/>
          <w:i/>
          <w:sz w:val="24"/>
          <w:szCs w:val="24"/>
        </w:rPr>
        <w:t>результаты</w:t>
      </w:r>
    </w:p>
    <w:p w:rsidR="002734E4" w:rsidRPr="009C7284" w:rsidRDefault="002734E4" w:rsidP="00AE70C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1. Формирование у </w:t>
      </w:r>
      <w:proofErr w:type="gramStart"/>
      <w:r w:rsidRPr="009C7284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  позитивного отношения к действительности.</w:t>
      </w:r>
    </w:p>
    <w:p w:rsidR="002734E4" w:rsidRPr="009C7284" w:rsidRDefault="002734E4" w:rsidP="00AE70C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2. 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</w:r>
    </w:p>
    <w:p w:rsidR="002734E4" w:rsidRPr="009C7284" w:rsidRDefault="002734E4" w:rsidP="00AE70C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3. Развитие жизненного оптимизма,  целеустремленности и настойчивости в достижении целей.</w:t>
      </w:r>
    </w:p>
    <w:p w:rsidR="002734E4" w:rsidRPr="009C7284" w:rsidRDefault="002734E4" w:rsidP="00AE70C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4. Обучение ориентировке в мире нравственных, социальных и эстетических ценностей.</w:t>
      </w:r>
    </w:p>
    <w:p w:rsidR="002734E4" w:rsidRPr="009C7284" w:rsidRDefault="002734E4" w:rsidP="00AE70C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5.  Формирование гражданской идентичности личности, осознание учеником себя  гражданином  российского общества, уважающим историю своей  Родины.</w:t>
      </w:r>
    </w:p>
    <w:p w:rsidR="002734E4" w:rsidRPr="009C7284" w:rsidRDefault="002734E4" w:rsidP="00AE70C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6.  Формирование привычки к  рефлексии.</w:t>
      </w:r>
    </w:p>
    <w:p w:rsidR="002734E4" w:rsidRPr="009C7284" w:rsidRDefault="002734E4" w:rsidP="00AE70C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7. Совершенствование эмоциональной сферы (восприимчивости, чуткости).</w:t>
      </w:r>
    </w:p>
    <w:p w:rsidR="002734E4" w:rsidRPr="009C7284" w:rsidRDefault="002734E4" w:rsidP="00AE70C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8. Формирование готовности к сотрудничеству с другими людьми, дружелюбие, коллективизм.</w:t>
      </w:r>
    </w:p>
    <w:p w:rsidR="002734E4" w:rsidRPr="009C7284" w:rsidRDefault="002734E4" w:rsidP="00AE70C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9. Развитие мышления, внимания, памяти.</w:t>
      </w:r>
    </w:p>
    <w:p w:rsidR="002734E4" w:rsidRPr="009C7284" w:rsidRDefault="002734E4" w:rsidP="00AE70C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10.  Развитие творческого отношения к действительности и творческих способностей.</w:t>
      </w:r>
    </w:p>
    <w:p w:rsidR="009C7284" w:rsidRDefault="009C7284" w:rsidP="00AE70C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34E4" w:rsidRPr="009C7284" w:rsidRDefault="00466118" w:rsidP="00AE70C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C7284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="000B6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34E4" w:rsidRPr="009C7284">
        <w:rPr>
          <w:rFonts w:ascii="Times New Roman" w:hAnsi="Times New Roman" w:cs="Times New Roman"/>
          <w:i/>
          <w:sz w:val="24"/>
          <w:szCs w:val="24"/>
        </w:rPr>
        <w:t>результаты</w:t>
      </w:r>
    </w:p>
    <w:p w:rsidR="002734E4" w:rsidRPr="009C7284" w:rsidRDefault="002734E4" w:rsidP="00AE70C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1. Формирование  мотивации  к самосовершенствованию, в том числе, положительного отношения к обучению.</w:t>
      </w:r>
    </w:p>
    <w:p w:rsidR="002734E4" w:rsidRPr="009C7284" w:rsidRDefault="002734E4" w:rsidP="00AE70C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2. Приобщение   детей   к основам отечественной и мировой культуры,   к духовному и нравственному опыту человечества.</w:t>
      </w:r>
    </w:p>
    <w:p w:rsidR="002734E4" w:rsidRPr="009C7284" w:rsidRDefault="002734E4" w:rsidP="00AE70C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3. Формирование уважения к ценностям иных культур, мировоззрений и цивилизаций.  </w:t>
      </w:r>
    </w:p>
    <w:p w:rsidR="002734E4" w:rsidRPr="009C7284" w:rsidRDefault="002734E4" w:rsidP="00AE70C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4. Формирование  целостного мировосприятия на основе взаимодействия литературного чтения  с другими школьными предметами.</w:t>
      </w:r>
    </w:p>
    <w:p w:rsidR="002734E4" w:rsidRPr="009C7284" w:rsidRDefault="002734E4" w:rsidP="00AE70C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5. Развитие ценностно-смысловой сферы личности.</w:t>
      </w:r>
    </w:p>
    <w:p w:rsidR="002734E4" w:rsidRPr="009C7284" w:rsidRDefault="002734E4" w:rsidP="00AE70C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6. Формирование чувства прекрасного и эстетических чувств на основе знакомства с мировой и отечественной художественной литературой.</w:t>
      </w:r>
    </w:p>
    <w:p w:rsidR="002734E4" w:rsidRPr="009C7284" w:rsidRDefault="002734E4" w:rsidP="00AE70C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7. Формирование умения учиться и способности к организации своей деятельности (планированию, контролю, оценке) как первого шага к сам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о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образованию и самовоспитанию.</w:t>
      </w:r>
    </w:p>
    <w:p w:rsidR="002734E4" w:rsidRPr="009C7284" w:rsidRDefault="002734E4" w:rsidP="00AE70C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8. Обучение навыкам и умениям </w:t>
      </w:r>
      <w:proofErr w:type="spellStart"/>
      <w:r w:rsidRPr="009C7284">
        <w:rPr>
          <w:rFonts w:ascii="Times New Roman" w:hAnsi="Times New Roman" w:cs="Times New Roman"/>
          <w:b w:val="0"/>
          <w:sz w:val="24"/>
          <w:szCs w:val="24"/>
        </w:rPr>
        <w:t>общеучебного</w:t>
      </w:r>
      <w:proofErr w:type="spellEnd"/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 характера, в том числе, ориентировке в книжном пространстве</w:t>
      </w:r>
      <w:r w:rsidRPr="009C7284">
        <w:rPr>
          <w:rStyle w:val="a6"/>
          <w:rFonts w:ascii="Times New Roman" w:hAnsi="Times New Roman" w:cs="Times New Roman"/>
          <w:b w:val="0"/>
          <w:sz w:val="24"/>
          <w:szCs w:val="24"/>
        </w:rPr>
        <w:footnoteReference w:customMarkFollows="1" w:id="1"/>
        <w:t>1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734E4" w:rsidRPr="009C7284" w:rsidRDefault="002734E4" w:rsidP="00AE70C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9. Выработка коммуникативных умений, функционирующих при слушании, говорении, чтении, письме.</w:t>
      </w:r>
    </w:p>
    <w:p w:rsidR="002734E4" w:rsidRPr="009C7284" w:rsidRDefault="00466118" w:rsidP="00AE70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284">
        <w:rPr>
          <w:rFonts w:ascii="Times New Roman" w:hAnsi="Times New Roman" w:cs="Times New Roman"/>
          <w:i/>
          <w:sz w:val="24"/>
          <w:szCs w:val="24"/>
        </w:rPr>
        <w:t xml:space="preserve">Предметные  </w:t>
      </w:r>
      <w:r w:rsidR="002734E4" w:rsidRPr="009C7284">
        <w:rPr>
          <w:rFonts w:ascii="Times New Roman" w:hAnsi="Times New Roman" w:cs="Times New Roman"/>
          <w:i/>
          <w:sz w:val="24"/>
          <w:szCs w:val="24"/>
        </w:rPr>
        <w:t>результаты</w:t>
      </w:r>
    </w:p>
    <w:p w:rsidR="00C427D1" w:rsidRPr="009C7284" w:rsidRDefault="00C427D1" w:rsidP="00C427D1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а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диций;</w:t>
      </w:r>
    </w:p>
    <w:p w:rsidR="00C427D1" w:rsidRPr="009C7284" w:rsidRDefault="00C427D1" w:rsidP="00C427D1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2) осознание значимости чтения для личного развития; формирование представлений о мире, российской истории и культуре, первоначал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ь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ных этических представлений, понятий о добре и зле, нравственности; успешности </w:t>
      </w:r>
      <w:proofErr w:type="gramStart"/>
      <w:r w:rsidRPr="009C7284">
        <w:rPr>
          <w:rFonts w:ascii="Times New Roman" w:hAnsi="Times New Roman" w:cs="Times New Roman"/>
          <w:b w:val="0"/>
          <w:sz w:val="24"/>
          <w:szCs w:val="24"/>
        </w:rPr>
        <w:t>обучения</w:t>
      </w:r>
      <w:proofErr w:type="gramEnd"/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 по всем учебным предметам; формирование п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о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требности в систематическом чтении;</w:t>
      </w:r>
    </w:p>
    <w:p w:rsidR="00C427D1" w:rsidRPr="009C7284" w:rsidRDefault="00C427D1" w:rsidP="00C427D1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C427D1" w:rsidRPr="009C7284" w:rsidRDefault="00C427D1" w:rsidP="00C427D1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lastRenderedPageBreak/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C427D1" w:rsidRPr="009C7284" w:rsidRDefault="00C427D1" w:rsidP="00C427D1">
      <w:pPr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5) умение самостоятельно выбирать интересующую литературу; пользоваться справочными источниками для понимания и получения д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о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полнительной информации.</w:t>
      </w:r>
    </w:p>
    <w:p w:rsidR="00C427D1" w:rsidRPr="009C7284" w:rsidRDefault="00C427D1" w:rsidP="00AE70C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7C11" w:rsidRDefault="00FA7C11" w:rsidP="000E1645">
      <w:pPr>
        <w:keepNext/>
        <w:ind w:firstLine="454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</w:p>
    <w:p w:rsidR="000E1645" w:rsidRPr="009C7284" w:rsidRDefault="000E1645" w:rsidP="000E1645">
      <w:pPr>
        <w:keepNext/>
        <w:ind w:firstLine="454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C7284">
        <w:rPr>
          <w:rFonts w:ascii="Times New Roman" w:hAnsi="Times New Roman" w:cs="Times New Roman"/>
          <w:iCs/>
          <w:sz w:val="24"/>
          <w:szCs w:val="24"/>
        </w:rPr>
        <w:t>Виды речевой и читательской деятельности</w:t>
      </w:r>
    </w:p>
    <w:p w:rsidR="000E1645" w:rsidRPr="009C7284" w:rsidRDefault="000E1645" w:rsidP="000E1645">
      <w:pPr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C728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eastAsia="@Arial Unicode MS" w:hAnsi="Times New Roman" w:cs="Times New Roman"/>
          <w:b w:val="0"/>
          <w:color w:val="000000"/>
          <w:sz w:val="24"/>
          <w:szCs w:val="24"/>
        </w:rPr>
      </w:pPr>
      <w:r w:rsidRPr="009C7284">
        <w:rPr>
          <w:rFonts w:ascii="Times New Roman" w:eastAsia="@Arial Unicode MS" w:hAnsi="Times New Roman" w:cs="Times New Roman"/>
          <w:b w:val="0"/>
          <w:color w:val="000000"/>
          <w:sz w:val="24"/>
          <w:szCs w:val="24"/>
        </w:rPr>
        <w:t>-осознавать значимость чтения для дальнейшего обучения, саморазвития; воспринимать чтение как источник эстетического, нравственного, п</w:t>
      </w:r>
      <w:r w:rsidRPr="009C7284">
        <w:rPr>
          <w:rFonts w:ascii="Times New Roman" w:eastAsia="@Arial Unicode MS" w:hAnsi="Times New Roman" w:cs="Times New Roman"/>
          <w:b w:val="0"/>
          <w:color w:val="000000"/>
          <w:sz w:val="24"/>
          <w:szCs w:val="24"/>
        </w:rPr>
        <w:t>о</w:t>
      </w:r>
      <w:r w:rsidRPr="009C7284">
        <w:rPr>
          <w:rFonts w:ascii="Times New Roman" w:eastAsia="@Arial Unicode MS" w:hAnsi="Times New Roman" w:cs="Times New Roman"/>
          <w:b w:val="0"/>
          <w:color w:val="000000"/>
          <w:sz w:val="24"/>
          <w:szCs w:val="24"/>
        </w:rPr>
        <w:t>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- прогнозировать содержание текста художественного произведения по заголовку, автору, жанру и осознавать цель чтения;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eastAsia="@Arial Unicode MS" w:hAnsi="Times New Roman" w:cs="Times New Roman"/>
          <w:b w:val="0"/>
          <w:color w:val="000000"/>
          <w:sz w:val="24"/>
          <w:szCs w:val="24"/>
        </w:rPr>
      </w:pPr>
      <w:r w:rsidRPr="009C7284">
        <w:rPr>
          <w:rFonts w:ascii="Times New Roman" w:eastAsia="@Arial Unicode MS" w:hAnsi="Times New Roman" w:cs="Times New Roman"/>
          <w:b w:val="0"/>
          <w:color w:val="000000"/>
          <w:sz w:val="24"/>
          <w:szCs w:val="24"/>
        </w:rPr>
        <w:t xml:space="preserve">- читать со скоростью, позволяющей понимать смысл </w:t>
      </w:r>
      <w:proofErr w:type="gramStart"/>
      <w:r w:rsidRPr="009C7284">
        <w:rPr>
          <w:rFonts w:ascii="Times New Roman" w:eastAsia="@Arial Unicode MS" w:hAnsi="Times New Roman" w:cs="Times New Roman"/>
          <w:b w:val="0"/>
          <w:color w:val="000000"/>
          <w:sz w:val="24"/>
          <w:szCs w:val="24"/>
        </w:rPr>
        <w:t>прочитанного</w:t>
      </w:r>
      <w:proofErr w:type="gramEnd"/>
      <w:r w:rsidRPr="009C7284">
        <w:rPr>
          <w:rFonts w:ascii="Times New Roman" w:eastAsia="@Arial Unicode MS" w:hAnsi="Times New Roman" w:cs="Times New Roman"/>
          <w:b w:val="0"/>
          <w:color w:val="000000"/>
          <w:sz w:val="24"/>
          <w:szCs w:val="24"/>
        </w:rPr>
        <w:t>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eastAsia="@Arial Unicode MS" w:hAnsi="Times New Roman" w:cs="Times New Roman"/>
          <w:b w:val="0"/>
          <w:color w:val="000000"/>
          <w:sz w:val="24"/>
          <w:szCs w:val="24"/>
        </w:rPr>
      </w:pPr>
      <w:r w:rsidRPr="009C7284">
        <w:rPr>
          <w:rFonts w:ascii="Times New Roman" w:eastAsia="@Arial Unicode MS" w:hAnsi="Times New Roman" w:cs="Times New Roman"/>
          <w:b w:val="0"/>
          <w:color w:val="000000"/>
          <w:sz w:val="24"/>
          <w:szCs w:val="24"/>
        </w:rPr>
        <w:t>- 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eastAsia="@Arial Unicode MS" w:hAnsi="Times New Roman" w:cs="Times New Roman"/>
          <w:b w:val="0"/>
          <w:color w:val="000000"/>
          <w:sz w:val="24"/>
          <w:szCs w:val="24"/>
        </w:rPr>
      </w:pPr>
      <w:r w:rsidRPr="009C7284">
        <w:rPr>
          <w:rFonts w:ascii="Times New Roman" w:eastAsia="@Arial Unicode MS" w:hAnsi="Times New Roman" w:cs="Times New Roman"/>
          <w:b w:val="0"/>
          <w:color w:val="000000"/>
          <w:sz w:val="24"/>
          <w:szCs w:val="24"/>
        </w:rPr>
        <w:t>-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eastAsia="@Arial Unicode MS" w:hAnsi="Times New Roman" w:cs="Times New Roman"/>
          <w:b w:val="0"/>
          <w:color w:val="000000"/>
          <w:sz w:val="24"/>
          <w:szCs w:val="24"/>
        </w:rPr>
      </w:pPr>
      <w:r w:rsidRPr="009C7284">
        <w:rPr>
          <w:rFonts w:ascii="Times New Roman" w:eastAsia="@Arial Unicode MS" w:hAnsi="Times New Roman" w:cs="Times New Roman"/>
          <w:b w:val="0"/>
          <w:color w:val="000000"/>
          <w:sz w:val="24"/>
          <w:szCs w:val="24"/>
        </w:rPr>
        <w:t>- использовать различные виды чтения: изучающее, выборочное ознакомительное, выборочное поисковое, выборочное просмотровое в соотве</w:t>
      </w:r>
      <w:r w:rsidRPr="009C7284">
        <w:rPr>
          <w:rFonts w:ascii="Times New Roman" w:eastAsia="@Arial Unicode MS" w:hAnsi="Times New Roman" w:cs="Times New Roman"/>
          <w:b w:val="0"/>
          <w:color w:val="000000"/>
          <w:sz w:val="24"/>
          <w:szCs w:val="24"/>
        </w:rPr>
        <w:t>т</w:t>
      </w:r>
      <w:r w:rsidRPr="009C7284">
        <w:rPr>
          <w:rFonts w:ascii="Times New Roman" w:eastAsia="@Arial Unicode MS" w:hAnsi="Times New Roman" w:cs="Times New Roman"/>
          <w:b w:val="0"/>
          <w:color w:val="000000"/>
          <w:sz w:val="24"/>
          <w:szCs w:val="24"/>
        </w:rPr>
        <w:t>ствии с целью чтения (для всех видов текстов);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eastAsia="@Arial Unicode MS" w:hAnsi="Times New Roman" w:cs="Times New Roman"/>
          <w:b w:val="0"/>
          <w:color w:val="000000"/>
          <w:sz w:val="24"/>
          <w:szCs w:val="24"/>
        </w:rPr>
      </w:pPr>
      <w:r w:rsidRPr="009C7284">
        <w:rPr>
          <w:rFonts w:ascii="Times New Roman" w:eastAsia="@Arial Unicode MS" w:hAnsi="Times New Roman" w:cs="Times New Roman"/>
          <w:b w:val="0"/>
          <w:color w:val="000000"/>
          <w:sz w:val="24"/>
          <w:szCs w:val="24"/>
        </w:rPr>
        <w:t>- ориентироваться в содержании художественного, учебного и научно</w:t>
      </w:r>
      <w:r w:rsidRPr="009C7284">
        <w:rPr>
          <w:rFonts w:ascii="Times New Roman" w:eastAsia="@Arial Unicode MS" w:hAnsi="Times New Roman" w:cs="Times New Roman"/>
          <w:b w:val="0"/>
          <w:color w:val="000000"/>
          <w:sz w:val="24"/>
          <w:szCs w:val="24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C7284">
        <w:rPr>
          <w:rFonts w:ascii="Times New Roman" w:hAnsi="Times New Roman" w:cs="Times New Roman"/>
          <w:b w:val="0"/>
          <w:iCs/>
          <w:spacing w:val="2"/>
          <w:sz w:val="24"/>
          <w:szCs w:val="24"/>
        </w:rPr>
        <w:t>- для художественных текстов</w:t>
      </w:r>
      <w:r w:rsidRPr="009C7284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: определять главную 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е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9C7284">
        <w:rPr>
          <w:rFonts w:ascii="Times New Roman" w:hAnsi="Times New Roman" w:cs="Times New Roman"/>
          <w:b w:val="0"/>
          <w:spacing w:val="2"/>
          <w:sz w:val="24"/>
          <w:szCs w:val="24"/>
        </w:rPr>
        <w:t>сте требуемую информацию (конкретные сведения, факты, описания), заданную в явном виде;</w:t>
      </w:r>
      <w:proofErr w:type="gramEnd"/>
      <w:r w:rsidRPr="009C7284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задавать вопросы по содержанию произведения и отвечать на них, подтверждая 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iCs/>
          <w:sz w:val="24"/>
          <w:szCs w:val="24"/>
        </w:rPr>
        <w:t>- для научно-популярных текстов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: определять основное </w:t>
      </w:r>
      <w:r w:rsidRPr="009C7284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9C7284">
        <w:rPr>
          <w:rFonts w:ascii="Times New Roman" w:hAnsi="Times New Roman" w:cs="Times New Roman"/>
          <w:b w:val="0"/>
          <w:spacing w:val="2"/>
          <w:sz w:val="24"/>
          <w:szCs w:val="24"/>
        </w:rPr>
        <w:t>подтверждая ответ примерами из текста; объяснять значе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ние слова с опорой на контекст, с использованием словарей и другой справочной литературы; 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- использовать простейшие приемы анализа различных видов текстов: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C7284">
        <w:rPr>
          <w:rFonts w:ascii="Times New Roman" w:hAnsi="Times New Roman" w:cs="Times New Roman"/>
          <w:b w:val="0"/>
          <w:iCs/>
          <w:sz w:val="24"/>
          <w:szCs w:val="24"/>
        </w:rPr>
        <w:t>- для художественных текстов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9C7284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устанавливать 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  <w:proofErr w:type="gramEnd"/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iCs/>
          <w:sz w:val="24"/>
          <w:szCs w:val="24"/>
        </w:rPr>
        <w:t>- для научно-популярных текстов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- использовать различные формы интерпретации содержания текстов: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iCs/>
          <w:sz w:val="24"/>
          <w:szCs w:val="24"/>
        </w:rPr>
        <w:t>- для художественных текстов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: формулировать простые выводы, основываясь на содержании текста; составлять характеристику </w:t>
      </w:r>
      <w:proofErr w:type="spellStart"/>
      <w:r w:rsidRPr="009C7284">
        <w:rPr>
          <w:rFonts w:ascii="Times New Roman" w:hAnsi="Times New Roman" w:cs="Times New Roman"/>
          <w:b w:val="0"/>
          <w:sz w:val="24"/>
          <w:szCs w:val="24"/>
        </w:rPr>
        <w:t>персон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а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lastRenderedPageBreak/>
        <w:t>жа</w:t>
      </w:r>
      <w:proofErr w:type="gramStart"/>
      <w:r w:rsidRPr="009C7284">
        <w:rPr>
          <w:rFonts w:ascii="Times New Roman" w:hAnsi="Times New Roman" w:cs="Times New Roman"/>
          <w:b w:val="0"/>
          <w:sz w:val="24"/>
          <w:szCs w:val="24"/>
        </w:rPr>
        <w:t>;и</w:t>
      </w:r>
      <w:proofErr w:type="gramEnd"/>
      <w:r w:rsidRPr="009C7284">
        <w:rPr>
          <w:rFonts w:ascii="Times New Roman" w:hAnsi="Times New Roman" w:cs="Times New Roman"/>
          <w:b w:val="0"/>
          <w:sz w:val="24"/>
          <w:szCs w:val="24"/>
        </w:rPr>
        <w:t>нтерпретировать</w:t>
      </w:r>
      <w:proofErr w:type="spellEnd"/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 текст, опираясь на некоторые его жанровые, структурные, языковые особенности; устанавливать связи, отношения, не в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ы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сказанные в тексте напрямую, например, соотносить ситуацию и поступки героев, объяснять (пояснять) поступки героев, опираясь на содерж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а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ние текста; 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iCs/>
          <w:sz w:val="24"/>
          <w:szCs w:val="24"/>
        </w:rPr>
        <w:t>- для научно-популярных текстов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- ориентироваться в нравственном содержании </w:t>
      </w:r>
      <w:proofErr w:type="gramStart"/>
      <w:r w:rsidRPr="009C7284">
        <w:rPr>
          <w:rFonts w:ascii="Times New Roman" w:hAnsi="Times New Roman" w:cs="Times New Roman"/>
          <w:b w:val="0"/>
          <w:sz w:val="24"/>
          <w:szCs w:val="24"/>
        </w:rPr>
        <w:t>прочитанного</w:t>
      </w:r>
      <w:proofErr w:type="gramEnd"/>
      <w:r w:rsidRPr="009C7284">
        <w:rPr>
          <w:rFonts w:ascii="Times New Roman" w:hAnsi="Times New Roman" w:cs="Times New Roman"/>
          <w:b w:val="0"/>
          <w:sz w:val="24"/>
          <w:szCs w:val="24"/>
        </w:rPr>
        <w:t>, самостоятельно делать выводы, соотносить поступки героев с нравственными нормами (</w:t>
      </w:r>
      <w:r w:rsidRPr="009C7284">
        <w:rPr>
          <w:rFonts w:ascii="Times New Roman" w:hAnsi="Times New Roman" w:cs="Times New Roman"/>
          <w:b w:val="0"/>
          <w:iCs/>
          <w:sz w:val="24"/>
          <w:szCs w:val="24"/>
        </w:rPr>
        <w:t>только для художественных текстов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- 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- передавать содержание прочитанного или прослушанного с учетом специфики текста в виде пересказа (полного или краткого) (</w:t>
      </w:r>
      <w:r w:rsidRPr="009C7284">
        <w:rPr>
          <w:rFonts w:ascii="Times New Roman" w:hAnsi="Times New Roman" w:cs="Times New Roman"/>
          <w:b w:val="0"/>
          <w:iCs/>
          <w:sz w:val="24"/>
          <w:szCs w:val="24"/>
        </w:rPr>
        <w:t>для всех видов текстов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-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9C7284">
        <w:rPr>
          <w:rFonts w:ascii="Times New Roman" w:hAnsi="Times New Roman" w:cs="Times New Roman"/>
          <w:b w:val="0"/>
          <w:iCs/>
          <w:sz w:val="24"/>
          <w:szCs w:val="24"/>
        </w:rPr>
        <w:t>для всех видов текстов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0E1645" w:rsidRPr="009C7284" w:rsidRDefault="000E1645" w:rsidP="000E1645">
      <w:pPr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C7284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eastAsia="@Arial Unicode MS" w:hAnsi="Times New Roman" w:cs="Times New Roman"/>
          <w:b w:val="0"/>
          <w:i/>
          <w:iCs/>
          <w:color w:val="000000"/>
          <w:sz w:val="24"/>
          <w:szCs w:val="24"/>
        </w:rPr>
      </w:pPr>
      <w:r w:rsidRPr="009C7284">
        <w:rPr>
          <w:rFonts w:ascii="Times New Roman" w:eastAsia="@Arial Unicode MS" w:hAnsi="Times New Roman" w:cs="Times New Roman"/>
          <w:b w:val="0"/>
          <w:i/>
          <w:color w:val="000000"/>
          <w:sz w:val="24"/>
          <w:szCs w:val="24"/>
        </w:rPr>
        <w:t>- осмысливать эстетические и нравственные ценности художественного текста и высказывать суждение;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i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i/>
          <w:sz w:val="24"/>
          <w:szCs w:val="24"/>
        </w:rPr>
        <w:t xml:space="preserve">- осмысливать эстетические и нравственные ценности </w:t>
      </w:r>
      <w:r w:rsidRPr="009C7284">
        <w:rPr>
          <w:rFonts w:ascii="Times New Roman" w:hAnsi="Times New Roman" w:cs="Times New Roman"/>
          <w:b w:val="0"/>
          <w:i/>
          <w:spacing w:val="-2"/>
          <w:sz w:val="24"/>
          <w:szCs w:val="24"/>
        </w:rPr>
        <w:t>художественного текста и высказывать собственное суж</w:t>
      </w:r>
      <w:r w:rsidRPr="009C7284">
        <w:rPr>
          <w:rFonts w:ascii="Times New Roman" w:hAnsi="Times New Roman" w:cs="Times New Roman"/>
          <w:b w:val="0"/>
          <w:i/>
          <w:sz w:val="24"/>
          <w:szCs w:val="24"/>
        </w:rPr>
        <w:t>дение;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i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i/>
          <w:sz w:val="24"/>
          <w:szCs w:val="24"/>
        </w:rPr>
        <w:t>- 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i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i/>
          <w:sz w:val="24"/>
          <w:szCs w:val="24"/>
        </w:rPr>
        <w:t xml:space="preserve">- устанавливать ассоциации с жизненным опытом, с впечатлениями от восприятия других видов искусства; 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i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i/>
          <w:sz w:val="24"/>
          <w:szCs w:val="24"/>
        </w:rPr>
        <w:t>- составлять по аналогии устные рассказы (повествование, рассуждение, описание).</w:t>
      </w:r>
    </w:p>
    <w:p w:rsidR="000E1645" w:rsidRPr="009C7284" w:rsidRDefault="000E1645" w:rsidP="000E1645">
      <w:pPr>
        <w:keepNext/>
        <w:ind w:firstLine="454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C7284">
        <w:rPr>
          <w:rFonts w:ascii="Times New Roman" w:hAnsi="Times New Roman" w:cs="Times New Roman"/>
          <w:iCs/>
          <w:sz w:val="24"/>
          <w:szCs w:val="24"/>
        </w:rPr>
        <w:t>Круг детского чтения (для всех видов текстов)</w:t>
      </w:r>
    </w:p>
    <w:p w:rsidR="000E1645" w:rsidRPr="009C7284" w:rsidRDefault="000E1645" w:rsidP="000E1645">
      <w:pPr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C728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- осуществлять выбор книги в библиотеке (или в контролируемом Интернете) по заданной тематике или по собственному желанию;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- вести список прочитанных книг с целью использования его в учебной и </w:t>
      </w:r>
      <w:proofErr w:type="spellStart"/>
      <w:r w:rsidRPr="009C7284">
        <w:rPr>
          <w:rFonts w:ascii="Times New Roman" w:hAnsi="Times New Roman" w:cs="Times New Roman"/>
          <w:b w:val="0"/>
          <w:sz w:val="24"/>
          <w:szCs w:val="24"/>
        </w:rPr>
        <w:t>внеучебной</w:t>
      </w:r>
      <w:proofErr w:type="spellEnd"/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 деятельности, в том числе для планирования своего круга чтения;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- составлять аннотацию и краткий отзыв на прочитанное произведение по заданному образцу.</w:t>
      </w:r>
    </w:p>
    <w:p w:rsidR="009C7284" w:rsidRDefault="009C7284" w:rsidP="000E1645">
      <w:pPr>
        <w:ind w:firstLine="454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</w:p>
    <w:p w:rsidR="009C7284" w:rsidRDefault="009C7284" w:rsidP="000E1645">
      <w:pPr>
        <w:ind w:firstLine="454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</w:p>
    <w:p w:rsidR="000E1645" w:rsidRPr="009C7284" w:rsidRDefault="000E1645" w:rsidP="000E1645">
      <w:pPr>
        <w:ind w:firstLine="454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C7284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i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i/>
          <w:sz w:val="24"/>
          <w:szCs w:val="24"/>
        </w:rPr>
        <w:t>- работать с тематическим каталогом;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i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i/>
          <w:sz w:val="24"/>
          <w:szCs w:val="24"/>
        </w:rPr>
        <w:t>- работать с детской периодикой;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i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i/>
          <w:sz w:val="24"/>
          <w:szCs w:val="24"/>
        </w:rPr>
        <w:t>- самостоятельно писать отзыв о прочитанной книге (в свободной форме).</w:t>
      </w:r>
    </w:p>
    <w:p w:rsidR="000E1645" w:rsidRPr="009C7284" w:rsidRDefault="000E1645" w:rsidP="000E1645">
      <w:pPr>
        <w:keepNext/>
        <w:ind w:firstLine="454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9C7284">
        <w:rPr>
          <w:rFonts w:ascii="Times New Roman" w:hAnsi="Times New Roman" w:cs="Times New Roman"/>
          <w:iCs/>
          <w:sz w:val="24"/>
          <w:szCs w:val="24"/>
        </w:rPr>
        <w:t>Литературоведческая пропедевтика (только для художественных текстов)</w:t>
      </w:r>
    </w:p>
    <w:p w:rsidR="000E1645" w:rsidRPr="009C7284" w:rsidRDefault="000E1645" w:rsidP="000E1645">
      <w:pPr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C728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- распознавать некоторые отличительные особенности ху</w:t>
      </w:r>
      <w:r w:rsidRPr="009C7284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дожественных произведений (на примерах художественных 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образов и средств худож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е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ственной выразительности);</w:t>
      </w:r>
    </w:p>
    <w:p w:rsidR="000E1645" w:rsidRPr="009C7284" w:rsidRDefault="000E1645" w:rsidP="000E1645">
      <w:pPr>
        <w:contextualSpacing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-отличать на практическом уровне прозаический текст 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proofErr w:type="gramStart"/>
      <w:r w:rsidRPr="009C7284">
        <w:rPr>
          <w:rFonts w:ascii="Times New Roman" w:hAnsi="Times New Roman" w:cs="Times New Roman"/>
          <w:b w:val="0"/>
          <w:sz w:val="24"/>
          <w:szCs w:val="24"/>
        </w:rPr>
        <w:t>стихотворного</w:t>
      </w:r>
      <w:proofErr w:type="gramEnd"/>
      <w:r w:rsidRPr="009C7284">
        <w:rPr>
          <w:rFonts w:ascii="Times New Roman" w:hAnsi="Times New Roman" w:cs="Times New Roman"/>
          <w:b w:val="0"/>
          <w:sz w:val="24"/>
          <w:szCs w:val="24"/>
        </w:rPr>
        <w:t>, приводить примеры прозаических и стихотворных текстов;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- 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lastRenderedPageBreak/>
        <w:t>- находить средства художественной выразительности (метафора, олицетворение, эпитет).</w:t>
      </w:r>
    </w:p>
    <w:p w:rsidR="000E1645" w:rsidRPr="009C7284" w:rsidRDefault="000E1645" w:rsidP="000E1645">
      <w:pPr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C7284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- воспринимать художественную литературу как вид 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искусства, приводить примеры проявления художественного вымысла в произведениях;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C7284">
        <w:rPr>
          <w:rFonts w:ascii="Times New Roman" w:hAnsi="Times New Roman" w:cs="Times New Roman"/>
          <w:b w:val="0"/>
          <w:sz w:val="24"/>
          <w:szCs w:val="24"/>
        </w:rPr>
        <w:t>- сравнивать, сопоставлять, делать элементарный анализ различных текстов, используя ряд литературоведческих понятий (фольклорная и авто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р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  <w:proofErr w:type="gramEnd"/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- определять позиции героев художественного текста, позицию автора художественного текста</w:t>
      </w:r>
      <w:r w:rsidRPr="009C7284">
        <w:rPr>
          <w:rFonts w:ascii="Times New Roman" w:hAnsi="Times New Roman" w:cs="Times New Roman"/>
          <w:b w:val="0"/>
          <w:i/>
          <w:sz w:val="24"/>
          <w:szCs w:val="24"/>
        </w:rPr>
        <w:t>.</w:t>
      </w:r>
    </w:p>
    <w:p w:rsidR="009C7284" w:rsidRDefault="009C7284" w:rsidP="000E1645">
      <w:pPr>
        <w:keepNext/>
        <w:ind w:firstLine="454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</w:p>
    <w:p w:rsidR="009C7284" w:rsidRDefault="009C7284" w:rsidP="000E1645">
      <w:pPr>
        <w:keepNext/>
        <w:ind w:firstLine="454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</w:p>
    <w:p w:rsidR="000E1645" w:rsidRPr="009C7284" w:rsidRDefault="000E1645" w:rsidP="000E1645">
      <w:pPr>
        <w:keepNext/>
        <w:ind w:firstLine="454"/>
        <w:jc w:val="both"/>
        <w:textAlignment w:val="center"/>
        <w:rPr>
          <w:rFonts w:ascii="Times New Roman" w:hAnsi="Times New Roman" w:cs="Times New Roman"/>
          <w:bCs w:val="0"/>
          <w:smallCaps/>
          <w:sz w:val="24"/>
          <w:szCs w:val="24"/>
        </w:rPr>
      </w:pPr>
      <w:r w:rsidRPr="009C7284">
        <w:rPr>
          <w:rFonts w:ascii="Times New Roman" w:hAnsi="Times New Roman" w:cs="Times New Roman"/>
          <w:iCs/>
          <w:sz w:val="24"/>
          <w:szCs w:val="24"/>
        </w:rPr>
        <w:t>Творческая деятельность (только для художественных текстов)</w:t>
      </w:r>
    </w:p>
    <w:p w:rsidR="000E1645" w:rsidRPr="009C7284" w:rsidRDefault="000E1645" w:rsidP="000E1645">
      <w:pPr>
        <w:ind w:left="680"/>
        <w:contextualSpacing/>
        <w:jc w:val="both"/>
        <w:outlineLvl w:val="1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C7284">
        <w:rPr>
          <w:rFonts w:ascii="Times New Roman" w:eastAsia="@Arial Unicode MS" w:hAnsi="Times New Roman" w:cs="Times New Roman"/>
          <w:color w:val="000000"/>
          <w:sz w:val="24"/>
          <w:szCs w:val="24"/>
        </w:rPr>
        <w:t>Выпускник научится: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- создавать по аналогии собственный текст в жанре сказки и загадки;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- восстанавливать текст, дополняя его начало или окончание, или пополняя его событиями;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- составлять устный рассказ по репродукциям картин художников и/или на основе личного опыта;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- составлять устный рассказ на основе прочитанных про</w:t>
      </w:r>
      <w:r w:rsidRPr="009C7284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изведений с учетом коммуникативной задачи (для разных 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адресатов).</w:t>
      </w:r>
    </w:p>
    <w:p w:rsidR="000E1645" w:rsidRPr="009C7284" w:rsidRDefault="000E1645" w:rsidP="000E1645">
      <w:pPr>
        <w:ind w:left="680"/>
        <w:contextualSpacing/>
        <w:jc w:val="both"/>
        <w:outlineLvl w:val="1"/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9C7284">
        <w:rPr>
          <w:rFonts w:ascii="Times New Roman" w:eastAsia="@Arial Unicode MS" w:hAnsi="Times New Roman" w:cs="Times New Roman"/>
          <w:color w:val="000000"/>
          <w:sz w:val="24"/>
          <w:szCs w:val="24"/>
        </w:rPr>
        <w:t>Выпускник получит возможность научиться: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- вести рассказ (или повествование) на основе сюжета </w:t>
      </w:r>
      <w:r w:rsidRPr="009C7284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известного литературного произведения, дополняя и/или 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изменяя его содержание, напр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и</w:t>
      </w:r>
      <w:r w:rsidRPr="009C7284">
        <w:rPr>
          <w:rFonts w:ascii="Times New Roman" w:hAnsi="Times New Roman" w:cs="Times New Roman"/>
          <w:b w:val="0"/>
          <w:sz w:val="24"/>
          <w:szCs w:val="24"/>
        </w:rPr>
        <w:t>мер, рассказывать известное литературное произведение от имени одного из действующих лиц или неодушевленного предмета;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- писать сочинения по поводу прочитанного в виде </w:t>
      </w:r>
      <w:proofErr w:type="gramStart"/>
      <w:r w:rsidRPr="009C7284">
        <w:rPr>
          <w:rFonts w:ascii="Times New Roman" w:hAnsi="Times New Roman" w:cs="Times New Roman"/>
          <w:b w:val="0"/>
          <w:sz w:val="24"/>
          <w:szCs w:val="24"/>
        </w:rPr>
        <w:t>читательских</w:t>
      </w:r>
      <w:proofErr w:type="gramEnd"/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 аннотации или отзыва;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- создавать серии иллюстраций с короткими текстами по содержанию прочитанного (прослушанного) произведения;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- создавать проекты в виде книжек-самоделок, презентаций с аудиовизуальной поддержкой и пояснениями;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- работать в группе, создавая сценарии и инсценируя </w:t>
      </w:r>
      <w:proofErr w:type="gramStart"/>
      <w:r w:rsidRPr="009C7284">
        <w:rPr>
          <w:rFonts w:ascii="Times New Roman" w:hAnsi="Times New Roman" w:cs="Times New Roman"/>
          <w:b w:val="0"/>
          <w:sz w:val="24"/>
          <w:szCs w:val="24"/>
        </w:rPr>
        <w:t>прочитанное</w:t>
      </w:r>
      <w:proofErr w:type="gramEnd"/>
      <w:r w:rsidRPr="009C7284">
        <w:rPr>
          <w:rFonts w:ascii="Times New Roman" w:hAnsi="Times New Roman" w:cs="Times New Roman"/>
          <w:b w:val="0"/>
          <w:sz w:val="24"/>
          <w:szCs w:val="24"/>
        </w:rPr>
        <w:t xml:space="preserve"> (прослушанное, созданное самостоятельно) художественное </w:t>
      </w:r>
    </w:p>
    <w:p w:rsidR="000E1645" w:rsidRPr="009C7284" w:rsidRDefault="000E1645" w:rsidP="000E1645">
      <w:pPr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C7284">
        <w:rPr>
          <w:rFonts w:ascii="Times New Roman" w:hAnsi="Times New Roman" w:cs="Times New Roman"/>
          <w:b w:val="0"/>
          <w:sz w:val="24"/>
          <w:szCs w:val="24"/>
        </w:rPr>
        <w:t>произведение, в том числе и в виде мультимедийного продукта (мультфильма).</w:t>
      </w:r>
    </w:p>
    <w:p w:rsidR="000E1645" w:rsidRDefault="000E1645" w:rsidP="000E1645">
      <w:pPr>
        <w:ind w:left="680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1010C3" w:rsidRDefault="001010C3" w:rsidP="000E1645">
      <w:pPr>
        <w:ind w:left="680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1010C3" w:rsidRDefault="001010C3" w:rsidP="000E1645">
      <w:pPr>
        <w:ind w:left="680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1010C3" w:rsidRDefault="001010C3" w:rsidP="000E1645">
      <w:pPr>
        <w:ind w:left="680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1010C3" w:rsidRDefault="001010C3" w:rsidP="000E1645">
      <w:pPr>
        <w:ind w:left="680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1010C3" w:rsidRDefault="001010C3" w:rsidP="000E1645">
      <w:pPr>
        <w:ind w:left="680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1010C3" w:rsidRDefault="001010C3" w:rsidP="000E1645">
      <w:pPr>
        <w:ind w:left="680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1010C3" w:rsidRDefault="001010C3" w:rsidP="000E1645">
      <w:pPr>
        <w:ind w:left="680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B30EF" w:rsidRDefault="002B30EF" w:rsidP="000E1645">
      <w:pPr>
        <w:ind w:left="680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B30EF" w:rsidRDefault="002B30EF" w:rsidP="000E1645">
      <w:pPr>
        <w:ind w:left="680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1010C3" w:rsidRPr="009C7284" w:rsidRDefault="001010C3" w:rsidP="000E1645">
      <w:pPr>
        <w:ind w:left="680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E1645" w:rsidRPr="009C7284" w:rsidRDefault="000E1645" w:rsidP="000E1645">
      <w:p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4619B7" w:rsidRDefault="004619B7" w:rsidP="004619B7">
      <w:pPr>
        <w:tabs>
          <w:tab w:val="left" w:pos="2235"/>
        </w:tabs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438C5" w:rsidRDefault="00B438C5" w:rsidP="004619B7">
      <w:pPr>
        <w:tabs>
          <w:tab w:val="left" w:pos="2235"/>
        </w:tabs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438C5" w:rsidRPr="009C7284" w:rsidRDefault="00B438C5" w:rsidP="004619B7">
      <w:pPr>
        <w:tabs>
          <w:tab w:val="left" w:pos="2235"/>
        </w:tabs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619B7" w:rsidRPr="009C7284" w:rsidRDefault="00B438C5" w:rsidP="00F44772">
      <w:pPr>
        <w:tabs>
          <w:tab w:val="left" w:pos="223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4619B7" w:rsidRPr="009C7284">
        <w:rPr>
          <w:rFonts w:ascii="Times New Roman" w:hAnsi="Times New Roman" w:cs="Times New Roman"/>
          <w:sz w:val="24"/>
          <w:szCs w:val="24"/>
        </w:rPr>
        <w:t xml:space="preserve"> Содер</w:t>
      </w:r>
      <w:r w:rsidR="00F44772" w:rsidRPr="009C7284">
        <w:rPr>
          <w:rFonts w:ascii="Times New Roman" w:hAnsi="Times New Roman" w:cs="Times New Roman"/>
          <w:sz w:val="24"/>
          <w:szCs w:val="24"/>
        </w:rPr>
        <w:t>жание учебного предмета (курса)</w:t>
      </w:r>
    </w:p>
    <w:p w:rsidR="004619B7" w:rsidRPr="009C7284" w:rsidRDefault="004619B7" w:rsidP="00754ED7">
      <w:pPr>
        <w:tabs>
          <w:tab w:val="left" w:pos="223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7284">
        <w:rPr>
          <w:rFonts w:ascii="Times New Roman" w:hAnsi="Times New Roman" w:cs="Times New Roman"/>
          <w:sz w:val="24"/>
          <w:szCs w:val="24"/>
        </w:rPr>
        <w:t>Виды речевой деятельности</w:t>
      </w:r>
      <w:r w:rsidR="00F44772" w:rsidRPr="009C7284">
        <w:rPr>
          <w:rFonts w:ascii="Times New Roman" w:hAnsi="Times New Roman" w:cs="Times New Roman"/>
          <w:sz w:val="24"/>
          <w:szCs w:val="24"/>
        </w:rPr>
        <w:t>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C7284"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Аудирование</w:t>
      </w:r>
      <w:proofErr w:type="spellEnd"/>
      <w:r w:rsidRPr="009C72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(слушание)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осознание цели реч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е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вого высказывания, умение задавать вопрос по услышанному учебному, научн</w:t>
      </w:r>
      <w:proofErr w:type="gramStart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о-</w:t>
      </w:r>
      <w:proofErr w:type="gramEnd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познавательному и художественному произведению.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Чтение.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вслух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.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Установка на нормальный для </w:t>
      </w:r>
      <w:proofErr w:type="gramStart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читающего</w:t>
      </w:r>
      <w:proofErr w:type="gramEnd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про себя.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 с разными видами текста.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Общее представление о разных видах текста: художественных, учебных, научно - популярных — и их сра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нение. Определение целей создания этих видов текста. Особенности фольклорного текста.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Самостоятельное определение темы, главной мысли, структуры; деление текста на смысловые части, их </w:t>
      </w:r>
      <w:proofErr w:type="spellStart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озаглавливание</w:t>
      </w:r>
      <w:proofErr w:type="spellEnd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. Умение работать с разными видами информации.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Привлечение справочных и иллюстративно-изобразительных материалов.</w:t>
      </w:r>
    </w:p>
    <w:p w:rsidR="003C0D3E" w:rsidRPr="009C7284" w:rsidRDefault="003C0D3E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3C0D3E" w:rsidRPr="009C7284" w:rsidRDefault="003C0D3E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sz w:val="24"/>
          <w:szCs w:val="24"/>
          <w:lang w:eastAsia="en-US"/>
        </w:rPr>
        <w:t>Библиографическая культура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. Книга как особый вид искусства. Книга как источник необходимых знаний. Первые книги на Руси и начало кн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гопечатания (общее представление).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её справочно </w:t>
      </w:r>
      <w:proofErr w:type="gramStart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-и</w:t>
      </w:r>
      <w:proofErr w:type="gramEnd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ллюстративный материал).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proofErr w:type="gramStart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Типы книг (изданий): книга-произведение, книга-сборник, собрание сочинений, периодическая печать, справочные издания (справочники, сл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вари, эн</w:t>
      </w:r>
      <w:r w:rsidR="00390E88"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циклопедии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).</w:t>
      </w:r>
      <w:proofErr w:type="gramEnd"/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Выбор книг на основе рекомендованного списка, картотеки, открытого доступа к детским книгам в библиотеке. Алфавитный каталог. Сам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стоятельное пользование соответствующими возрасту словарями и справочной литературой.</w:t>
      </w:r>
    </w:p>
    <w:p w:rsidR="003C0D3E" w:rsidRPr="009C7284" w:rsidRDefault="003C0D3E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F44772" w:rsidRPr="009C7284" w:rsidRDefault="00390E88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="@Arial Unicode MS" w:hAnsi="Times New Roman" w:cs="Times New Roman"/>
          <w:color w:val="000000"/>
          <w:sz w:val="24"/>
          <w:szCs w:val="24"/>
        </w:rPr>
        <w:t>Работа с учебными, научно-популярными и другими текстами</w:t>
      </w:r>
      <w:r w:rsidR="00F44772" w:rsidRPr="009C728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44772"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Понимание заглавия произведения, его адекватное соотношение с содерж</w:t>
      </w:r>
      <w:r w:rsidR="00F44772"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а</w:t>
      </w:r>
      <w:r w:rsidR="00F44772"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Понимание нравственного содержания прочитанного, осознание мотивации поведения героев, анализ поступков героев с точки зрения 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lastRenderedPageBreak/>
        <w:t>норм морали. Осознание понятия «Родина», представления о проявлении любви к Родине в литературе разных народов (на примере народов Ро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с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сии). Схожесть тем, идей, героев в фольклоре разных народов.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Самостоятельное воспроизведение текста с использованием выразительных средств языка: последовательное воспроизведение эпизода с испол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ь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зованием специфической для данного произведения лексики (по вопросам учителя), рассказ по иллюстрациям, пересказ.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Характеристика героя произведения. </w:t>
      </w:r>
      <w:proofErr w:type="gramStart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Портрет, характер героя, выраженные через поступки и речь.</w:t>
      </w:r>
      <w:proofErr w:type="gramEnd"/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 Освоение разных видов пересказа художественного текста: </w:t>
      </w:r>
      <w:proofErr w:type="gramStart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подробный</w:t>
      </w:r>
      <w:proofErr w:type="gramEnd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, выборочный и краткий (передача основных мыслей).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 Подробный пересказ текста: определение главной мысли фрагмента, выделение опорных или ключевых слов, </w:t>
      </w:r>
      <w:proofErr w:type="spellStart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озаглавливание</w:t>
      </w:r>
      <w:proofErr w:type="spellEnd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, подробный пересказ эпизода; деление текста на части, определение главной мысли каждой части и всего текста, </w:t>
      </w:r>
      <w:proofErr w:type="spellStart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озаглавливание</w:t>
      </w:r>
      <w:proofErr w:type="spellEnd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Работа с учебными и научно-популярными текстами.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Понимание заглавия произведения; адекватное соотношение с его содержанием. Определение особенностей учебного и научно-популярного текста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микротем</w:t>
      </w:r>
      <w:proofErr w:type="spellEnd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. Ключевые или опорные слова.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Построение алгоритма деятельности по воспроизведению текста. Воспроизведение текста с опорой на ключевые слова, модель, схему. Подро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б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ный пересказ текста. Краткий пересказ текста (выделение главного в содержании текста).</w:t>
      </w:r>
    </w:p>
    <w:p w:rsidR="00F44772" w:rsidRPr="009C7284" w:rsidRDefault="00327522" w:rsidP="00754ED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F44772" w:rsidRPr="009C72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Говорение (культура речевого общения)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 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е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нию (учебному, научно-познавательному, художественному тексту). Доказательство собственной точки зрения с опорой на текст или собстве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н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ный опыт. Использование норм речевого этикета в условиях </w:t>
      </w:r>
      <w:proofErr w:type="spellStart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внеучебного</w:t>
      </w:r>
      <w:proofErr w:type="spellEnd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общения. Знакомство с особенностями национального этикета на осн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ве фольклорных произведений.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 Работа со словом (распознавать прямое и переносное значения слов, их многозначность), целенаправленное пополнение активного слова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р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ного запаса.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 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го или прослушанного с учётом специфики научно-популярного, учебного и художественного текста. </w:t>
      </w:r>
      <w:proofErr w:type="gramStart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Самостоятельное п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 Устное сочинение как продолжение прочитанного произведения, отдельных его сюжетных линий, короткий рассказ по рисункам либо на 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lastRenderedPageBreak/>
        <w:t>заданную тему.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Письмо (культура письменной речи)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proofErr w:type="gramStart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сравнение) в мини-сочинениях (повествование, описание, рассуждение), рассказ на заданную тему, отзыв.</w:t>
      </w:r>
      <w:proofErr w:type="gramEnd"/>
    </w:p>
    <w:p w:rsidR="00F44772" w:rsidRPr="009C7284" w:rsidRDefault="00F44772" w:rsidP="00754ED7">
      <w:p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       Круг детского чтения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Произведения устного народного творчества разных народов России. Произведения классиков отечественной литературы XIX—ХХ вв., классиков детской литературы, произведения современной отечественной (с учётом многонационального характера России) и зарубежной лит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е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ратуры, доступные для восприятия младших школьников.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proofErr w:type="gramStart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Представленность разных видов книг: историческая, приключенческая, фантастическая, научно-популярная, справочно-энциклопедическая л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тература; детские периодические издания (по выбору).</w:t>
      </w:r>
      <w:proofErr w:type="gramEnd"/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Литературоведческая пропедевтика (практическое освоение)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proofErr w:type="gramStart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Нахождение в тексте, определение значения в художественной речи (с помощью учителя) средств выразительности: синонимов, антонимов, эп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тетов, сравнений, метафор, гипербол.</w:t>
      </w:r>
      <w:proofErr w:type="gramEnd"/>
    </w:p>
    <w:p w:rsidR="00754ED7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proofErr w:type="gramStart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е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ма; герой произведения: его портрет, речь, поступки, </w:t>
      </w:r>
      <w:r w:rsidR="00754ED7"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мысли; отношение автора к герою</w:t>
      </w:r>
      <w:proofErr w:type="gramEnd"/>
    </w:p>
    <w:p w:rsidR="00754ED7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proofErr w:type="gramStart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</w:t>
      </w:r>
      <w:r w:rsidR="00754ED7"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(монолог героя, диалог героев)</w:t>
      </w:r>
      <w:proofErr w:type="gramEnd"/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Фольклор и авторские художественные произведения (различение).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Жанровое разнообразие произведений. Малые фольклорные формы (колыбельные песни, </w:t>
      </w:r>
      <w:proofErr w:type="spellStart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потешки</w:t>
      </w:r>
      <w:proofErr w:type="spellEnd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, пословицы и поговорки, загадки) — узнавание, различение, определение основного смысла. Сказки (о животных, бытовые, волшебные).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Художественные особенности сказок: лексика, построение (композиция). Литературная (авторская) сказка.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Рассказ, стихотворение, басня — общее представление о жанре, особенностях построения и выразительных средствах.</w:t>
      </w:r>
    </w:p>
    <w:p w:rsidR="009C7284" w:rsidRDefault="009C7284" w:rsidP="00754ED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44772" w:rsidRPr="009C7284" w:rsidRDefault="00F44772" w:rsidP="00754ED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sz w:val="24"/>
          <w:szCs w:val="24"/>
          <w:lang w:eastAsia="en-US"/>
        </w:rPr>
        <w:t>Творческая деятельность обучающихся (на основе литературных произведений)</w:t>
      </w:r>
    </w:p>
    <w:p w:rsidR="00F44772" w:rsidRPr="009C7284" w:rsidRDefault="00F44772" w:rsidP="00754ED7">
      <w:pP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Интерпретация текста литературного произведения в творческой деятельности учащихся: чтение по ролям, </w:t>
      </w:r>
      <w:proofErr w:type="spellStart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инсценирование</w:t>
      </w:r>
      <w:proofErr w:type="spellEnd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, драматизация; устное словесное рисование, знакомство с различными способами работы с деформированным текстом и использование их (установление пр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чинно-следственных связей, последовательности событий: соблюдение </w:t>
      </w:r>
      <w:proofErr w:type="spellStart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этапности</w:t>
      </w:r>
      <w:proofErr w:type="spellEnd"/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в выполнении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ю</w:t>
      </w:r>
      <w:r w:rsidRPr="009C728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страций к произведению или на основе личного опыта.</w:t>
      </w:r>
    </w:p>
    <w:p w:rsidR="000723F6" w:rsidRPr="009C7284" w:rsidRDefault="000723F6" w:rsidP="00754ED7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7402CA" w:rsidRDefault="007402CA" w:rsidP="007402CA">
      <w:pPr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30EF" w:rsidRDefault="002B30EF" w:rsidP="007402CA">
      <w:pPr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10C3" w:rsidRPr="009C7284" w:rsidRDefault="001010C3" w:rsidP="007402CA">
      <w:pPr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A7C11" w:rsidRDefault="00FA7C11" w:rsidP="002F3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B438C5" w:rsidRDefault="00B438C5" w:rsidP="00B438C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FA7C11" w:rsidRPr="00B438C5">
        <w:rPr>
          <w:rFonts w:ascii="Times New Roman" w:hAnsi="Times New Roman" w:cs="Times New Roman"/>
          <w:sz w:val="24"/>
          <w:szCs w:val="24"/>
        </w:rPr>
        <w:t>Т</w:t>
      </w:r>
      <w:r w:rsidR="007402CA" w:rsidRPr="00B438C5">
        <w:rPr>
          <w:rFonts w:ascii="Times New Roman" w:hAnsi="Times New Roman" w:cs="Times New Roman"/>
          <w:sz w:val="24"/>
          <w:szCs w:val="24"/>
        </w:rPr>
        <w:t>ематическое планирование</w:t>
      </w:r>
      <w:r w:rsidR="00006B7A" w:rsidRPr="00B438C5">
        <w:rPr>
          <w:rFonts w:ascii="Times New Roman" w:hAnsi="Times New Roman" w:cs="Times New Roman"/>
          <w:sz w:val="24"/>
          <w:szCs w:val="24"/>
        </w:rPr>
        <w:t xml:space="preserve"> по литературному чтению</w:t>
      </w:r>
    </w:p>
    <w:p w:rsidR="007402CA" w:rsidRPr="00B438C5" w:rsidRDefault="007C30C7" w:rsidP="00B438C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438C5">
        <w:rPr>
          <w:rFonts w:ascii="Times New Roman" w:hAnsi="Times New Roman" w:cs="Times New Roman"/>
          <w:sz w:val="24"/>
          <w:szCs w:val="24"/>
        </w:rPr>
        <w:t>1 класс</w:t>
      </w:r>
    </w:p>
    <w:p w:rsidR="007402CA" w:rsidRPr="009C7284" w:rsidRDefault="007402CA" w:rsidP="007402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58"/>
        <w:gridCol w:w="1417"/>
      </w:tblGrid>
      <w:tr w:rsidR="001010C3" w:rsidRPr="009C7284" w:rsidTr="006C23B4">
        <w:trPr>
          <w:trHeight w:val="578"/>
        </w:trPr>
        <w:tc>
          <w:tcPr>
            <w:tcW w:w="1242" w:type="dxa"/>
          </w:tcPr>
          <w:p w:rsidR="001010C3" w:rsidRPr="001010C3" w:rsidRDefault="001010C3" w:rsidP="0032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275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1010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10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58" w:type="dxa"/>
          </w:tcPr>
          <w:p w:rsidR="001010C3" w:rsidRPr="001010C3" w:rsidRDefault="001010C3" w:rsidP="0032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C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1010C3" w:rsidRPr="00327522" w:rsidRDefault="001010C3" w:rsidP="001010C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522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</w:tr>
      <w:tr w:rsidR="001010C3" w:rsidRPr="009C7284" w:rsidTr="006C23B4">
        <w:tc>
          <w:tcPr>
            <w:tcW w:w="1242" w:type="dxa"/>
          </w:tcPr>
          <w:p w:rsidR="001010C3" w:rsidRPr="00784B12" w:rsidRDefault="001010C3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58" w:type="dxa"/>
          </w:tcPr>
          <w:p w:rsidR="001010C3" w:rsidRPr="00784B12" w:rsidRDefault="001010C3" w:rsidP="001010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«Азбука» — первая учебная книга. </w:t>
            </w:r>
          </w:p>
        </w:tc>
        <w:tc>
          <w:tcPr>
            <w:tcW w:w="1417" w:type="dxa"/>
          </w:tcPr>
          <w:p w:rsidR="001010C3" w:rsidRPr="00B438C5" w:rsidRDefault="00B438C5" w:rsidP="001010C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1010C3" w:rsidRPr="009C7284" w:rsidTr="006C23B4">
        <w:tc>
          <w:tcPr>
            <w:tcW w:w="1242" w:type="dxa"/>
          </w:tcPr>
          <w:p w:rsidR="001010C3" w:rsidRPr="00784B12" w:rsidRDefault="001010C3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58" w:type="dxa"/>
          </w:tcPr>
          <w:p w:rsidR="001010C3" w:rsidRPr="00784B12" w:rsidRDefault="001010C3" w:rsidP="007402C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Речь устная и письменная. Предложение.</w:t>
            </w:r>
          </w:p>
        </w:tc>
        <w:tc>
          <w:tcPr>
            <w:tcW w:w="1417" w:type="dxa"/>
          </w:tcPr>
          <w:p w:rsidR="001010C3" w:rsidRPr="00B438C5" w:rsidRDefault="00B438C5" w:rsidP="001010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1010C3" w:rsidRPr="009C7284" w:rsidTr="006C23B4">
        <w:tc>
          <w:tcPr>
            <w:tcW w:w="1242" w:type="dxa"/>
          </w:tcPr>
          <w:p w:rsidR="001010C3" w:rsidRPr="00784B12" w:rsidRDefault="001010C3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58" w:type="dxa"/>
          </w:tcPr>
          <w:p w:rsidR="001010C3" w:rsidRPr="00784B12" w:rsidRDefault="001010C3" w:rsidP="003275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Слово и предложение. </w:t>
            </w:r>
          </w:p>
        </w:tc>
        <w:tc>
          <w:tcPr>
            <w:tcW w:w="1417" w:type="dxa"/>
          </w:tcPr>
          <w:p w:rsidR="001010C3" w:rsidRPr="00B438C5" w:rsidRDefault="00B438C5" w:rsidP="001010C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1010C3" w:rsidRPr="009C7284" w:rsidTr="006C23B4">
        <w:tc>
          <w:tcPr>
            <w:tcW w:w="1242" w:type="dxa"/>
          </w:tcPr>
          <w:p w:rsidR="001010C3" w:rsidRPr="00784B12" w:rsidRDefault="001010C3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758" w:type="dxa"/>
          </w:tcPr>
          <w:p w:rsidR="001010C3" w:rsidRPr="00784B12" w:rsidRDefault="001010C3" w:rsidP="007402C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Слово и слог.</w:t>
            </w:r>
          </w:p>
        </w:tc>
        <w:tc>
          <w:tcPr>
            <w:tcW w:w="1417" w:type="dxa"/>
          </w:tcPr>
          <w:p w:rsidR="001010C3" w:rsidRPr="00B438C5" w:rsidRDefault="00B438C5" w:rsidP="001010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1010C3" w:rsidRPr="009C7284" w:rsidTr="006C23B4">
        <w:tc>
          <w:tcPr>
            <w:tcW w:w="1242" w:type="dxa"/>
          </w:tcPr>
          <w:p w:rsidR="001010C3" w:rsidRPr="00784B12" w:rsidRDefault="001010C3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758" w:type="dxa"/>
          </w:tcPr>
          <w:p w:rsidR="001010C3" w:rsidRPr="00784B12" w:rsidRDefault="001010C3" w:rsidP="007402C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Слог. Ударение.</w:t>
            </w:r>
          </w:p>
        </w:tc>
        <w:tc>
          <w:tcPr>
            <w:tcW w:w="1417" w:type="dxa"/>
          </w:tcPr>
          <w:p w:rsidR="001010C3" w:rsidRPr="00B438C5" w:rsidRDefault="00B438C5" w:rsidP="001010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1010C3" w:rsidRPr="009C7284" w:rsidTr="006C23B4">
        <w:tc>
          <w:tcPr>
            <w:tcW w:w="1242" w:type="dxa"/>
          </w:tcPr>
          <w:p w:rsidR="001010C3" w:rsidRPr="00784B12" w:rsidRDefault="001010C3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2758" w:type="dxa"/>
          </w:tcPr>
          <w:p w:rsidR="001010C3" w:rsidRPr="00784B12" w:rsidRDefault="001010C3" w:rsidP="003275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Звуки в окружающем мире и в речи. </w:t>
            </w:r>
          </w:p>
        </w:tc>
        <w:tc>
          <w:tcPr>
            <w:tcW w:w="1417" w:type="dxa"/>
          </w:tcPr>
          <w:p w:rsidR="001010C3" w:rsidRPr="00B438C5" w:rsidRDefault="00B438C5" w:rsidP="001010C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1010C3" w:rsidRPr="009C7284" w:rsidTr="006C23B4">
        <w:tc>
          <w:tcPr>
            <w:tcW w:w="1242" w:type="dxa"/>
          </w:tcPr>
          <w:p w:rsidR="001010C3" w:rsidRPr="00784B12" w:rsidRDefault="001010C3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758" w:type="dxa"/>
          </w:tcPr>
          <w:p w:rsidR="001010C3" w:rsidRPr="00784B12" w:rsidRDefault="001010C3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417" w:type="dxa"/>
          </w:tcPr>
          <w:p w:rsidR="001010C3" w:rsidRPr="00B438C5" w:rsidRDefault="00B438C5" w:rsidP="001010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784B12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58" w:type="dxa"/>
          </w:tcPr>
          <w:p w:rsidR="00B438C5" w:rsidRPr="00784B12" w:rsidRDefault="00B438C5" w:rsidP="007402C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Слог-слияние. 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E2709A" w:rsidTr="006C23B4">
        <w:tc>
          <w:tcPr>
            <w:tcW w:w="1242" w:type="dxa"/>
          </w:tcPr>
          <w:p w:rsidR="00B438C5" w:rsidRPr="00784B12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2758" w:type="dxa"/>
          </w:tcPr>
          <w:p w:rsidR="00B438C5" w:rsidRPr="00784B12" w:rsidRDefault="00B438C5" w:rsidP="003275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и обобщение пройденного материала.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426"/>
        </w:trPr>
        <w:tc>
          <w:tcPr>
            <w:tcW w:w="1242" w:type="dxa"/>
          </w:tcPr>
          <w:p w:rsidR="00B438C5" w:rsidRPr="00784B12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2758" w:type="dxa"/>
          </w:tcPr>
          <w:p w:rsidR="00B438C5" w:rsidRPr="00784B12" w:rsidRDefault="00B438C5" w:rsidP="0012657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Гласный звук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буквы</w:t>
            </w:r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А</w:t>
            </w:r>
            <w:proofErr w:type="spellEnd"/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, а.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784B12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2758" w:type="dxa"/>
          </w:tcPr>
          <w:p w:rsidR="00B438C5" w:rsidRPr="00784B12" w:rsidRDefault="00B438C5" w:rsidP="007402CA">
            <w:pPr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Гласный звук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, буквы</w:t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, о.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784B12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2758" w:type="dxa"/>
          </w:tcPr>
          <w:p w:rsidR="00B438C5" w:rsidRPr="00784B12" w:rsidRDefault="00B438C5" w:rsidP="0012657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Гласный звук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, буквы</w:t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, и.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784B12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2758" w:type="dxa"/>
          </w:tcPr>
          <w:p w:rsidR="00B438C5" w:rsidRPr="00784B12" w:rsidRDefault="00B438C5" w:rsidP="003275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Гласный звук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буква </w:t>
            </w:r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ы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784B12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2758" w:type="dxa"/>
          </w:tcPr>
          <w:p w:rsidR="00B438C5" w:rsidRPr="00784B12" w:rsidRDefault="00B438C5" w:rsidP="003275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Гласный звук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, буквы</w:t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У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, у.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784B12" w:rsidRDefault="00327522" w:rsidP="0032752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2758" w:type="dxa"/>
          </w:tcPr>
          <w:p w:rsidR="00B438C5" w:rsidRPr="00784B12" w:rsidRDefault="00B438C5" w:rsidP="0032752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Согласные звуки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н’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буквы </w:t>
            </w:r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Н, н. 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27522" w:rsidRPr="009C7284" w:rsidTr="006C23B4">
        <w:tc>
          <w:tcPr>
            <w:tcW w:w="1242" w:type="dxa"/>
          </w:tcPr>
          <w:p w:rsidR="00327522" w:rsidRPr="00784B12" w:rsidRDefault="00327522" w:rsidP="00101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2758" w:type="dxa"/>
          </w:tcPr>
          <w:p w:rsidR="00327522" w:rsidRPr="00784B12" w:rsidRDefault="00327522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Согласные звуки [н], [н’], буквы Н, н.</w:t>
            </w:r>
          </w:p>
        </w:tc>
        <w:tc>
          <w:tcPr>
            <w:tcW w:w="1417" w:type="dxa"/>
          </w:tcPr>
          <w:p w:rsidR="00327522" w:rsidRPr="00B438C5" w:rsidRDefault="00327522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784B12" w:rsidRDefault="00327522" w:rsidP="0032752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="00B438C5"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58" w:type="dxa"/>
          </w:tcPr>
          <w:p w:rsidR="00B438C5" w:rsidRPr="00784B12" w:rsidRDefault="00B438C5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Согласные звуки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с’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, буквы</w:t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, с.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27522" w:rsidRPr="009C7284" w:rsidTr="006C23B4">
        <w:tc>
          <w:tcPr>
            <w:tcW w:w="1242" w:type="dxa"/>
          </w:tcPr>
          <w:p w:rsidR="00327522" w:rsidRPr="00784B12" w:rsidRDefault="00327522" w:rsidP="00101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2758" w:type="dxa"/>
          </w:tcPr>
          <w:p w:rsidR="00327522" w:rsidRPr="00784B12" w:rsidRDefault="00327522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Согласные звуки [с], [с’], буквы</w:t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, с.</w:t>
            </w:r>
          </w:p>
        </w:tc>
        <w:tc>
          <w:tcPr>
            <w:tcW w:w="1417" w:type="dxa"/>
          </w:tcPr>
          <w:p w:rsidR="00327522" w:rsidRPr="00B438C5" w:rsidRDefault="00327522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784B12" w:rsidRDefault="00B438C5" w:rsidP="0032752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19 </w:t>
            </w:r>
          </w:p>
        </w:tc>
        <w:tc>
          <w:tcPr>
            <w:tcW w:w="12758" w:type="dxa"/>
          </w:tcPr>
          <w:p w:rsidR="00B438C5" w:rsidRPr="00784B12" w:rsidRDefault="00B438C5" w:rsidP="0012657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Согласные звуки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к’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, буквы</w:t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К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, к.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27522" w:rsidRPr="009C7284" w:rsidTr="006C23B4">
        <w:tc>
          <w:tcPr>
            <w:tcW w:w="1242" w:type="dxa"/>
          </w:tcPr>
          <w:p w:rsidR="00327522" w:rsidRPr="00784B12" w:rsidRDefault="00327522" w:rsidP="00101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</w:p>
        </w:tc>
        <w:tc>
          <w:tcPr>
            <w:tcW w:w="12758" w:type="dxa"/>
          </w:tcPr>
          <w:p w:rsidR="00327522" w:rsidRPr="00784B12" w:rsidRDefault="00327522" w:rsidP="0012657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Согласные звуки [к], [к’], буквы</w:t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, к.</w:t>
            </w:r>
          </w:p>
        </w:tc>
        <w:tc>
          <w:tcPr>
            <w:tcW w:w="1417" w:type="dxa"/>
          </w:tcPr>
          <w:p w:rsidR="00327522" w:rsidRPr="00B438C5" w:rsidRDefault="00327522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784B12" w:rsidRDefault="00327522" w:rsidP="0032752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="00B438C5"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58" w:type="dxa"/>
          </w:tcPr>
          <w:p w:rsidR="00B438C5" w:rsidRPr="00784B12" w:rsidRDefault="00B438C5" w:rsidP="001010C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Согласные звуки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Symbol" w:char="F0A2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, буквы</w:t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Т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, т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27522" w:rsidRPr="009C7284" w:rsidTr="006C23B4">
        <w:tc>
          <w:tcPr>
            <w:tcW w:w="1242" w:type="dxa"/>
          </w:tcPr>
          <w:p w:rsidR="00327522" w:rsidRPr="00784B12" w:rsidRDefault="00327522" w:rsidP="00101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12758" w:type="dxa"/>
          </w:tcPr>
          <w:p w:rsidR="00327522" w:rsidRPr="00784B12" w:rsidRDefault="00327522" w:rsidP="001010C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Согласные звуки [т], [т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], буквы</w:t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, т</w:t>
            </w:r>
          </w:p>
        </w:tc>
        <w:tc>
          <w:tcPr>
            <w:tcW w:w="1417" w:type="dxa"/>
          </w:tcPr>
          <w:p w:rsidR="00327522" w:rsidRPr="00B438C5" w:rsidRDefault="00327522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784B12" w:rsidRDefault="00327522" w:rsidP="0032752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23 </w:t>
            </w:r>
          </w:p>
        </w:tc>
        <w:tc>
          <w:tcPr>
            <w:tcW w:w="12758" w:type="dxa"/>
          </w:tcPr>
          <w:p w:rsidR="00B438C5" w:rsidRPr="00784B12" w:rsidRDefault="00B438C5" w:rsidP="0012657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Согласные звуки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Symbol" w:char="F0A2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буквы </w:t>
            </w:r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Л, л.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27522" w:rsidRPr="009C7284" w:rsidTr="006C23B4">
        <w:tc>
          <w:tcPr>
            <w:tcW w:w="1242" w:type="dxa"/>
          </w:tcPr>
          <w:p w:rsidR="00327522" w:rsidRPr="00784B12" w:rsidRDefault="00327522" w:rsidP="00101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2758" w:type="dxa"/>
          </w:tcPr>
          <w:p w:rsidR="00327522" w:rsidRPr="00784B12" w:rsidRDefault="00327522" w:rsidP="0012657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Согласные звуки [</w:t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], [л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], буквы Л, л.</w:t>
            </w:r>
          </w:p>
        </w:tc>
        <w:tc>
          <w:tcPr>
            <w:tcW w:w="1417" w:type="dxa"/>
          </w:tcPr>
          <w:p w:rsidR="00327522" w:rsidRPr="00B438C5" w:rsidRDefault="00327522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784B12" w:rsidRDefault="00327522" w:rsidP="0032752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12758" w:type="dxa"/>
          </w:tcPr>
          <w:p w:rsidR="00B438C5" w:rsidRPr="00784B12" w:rsidRDefault="00B438C5" w:rsidP="0032752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Согласные звуки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р’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буквы </w:t>
            </w:r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Р, р. 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27522" w:rsidRPr="009C7284" w:rsidTr="006C23B4">
        <w:tc>
          <w:tcPr>
            <w:tcW w:w="1242" w:type="dxa"/>
          </w:tcPr>
          <w:p w:rsidR="00327522" w:rsidRPr="00784B12" w:rsidRDefault="00327522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12758" w:type="dxa"/>
          </w:tcPr>
          <w:p w:rsidR="00327522" w:rsidRPr="00784B12" w:rsidRDefault="00327522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Согласные звуки [</w:t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], [р’], буквы Р, р. </w:t>
            </w:r>
          </w:p>
        </w:tc>
        <w:tc>
          <w:tcPr>
            <w:tcW w:w="1417" w:type="dxa"/>
          </w:tcPr>
          <w:p w:rsidR="00327522" w:rsidRPr="00B438C5" w:rsidRDefault="00327522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784B12" w:rsidRDefault="00327522" w:rsidP="002B30E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12758" w:type="dxa"/>
          </w:tcPr>
          <w:p w:rsidR="00B438C5" w:rsidRPr="00784B12" w:rsidRDefault="00B438C5" w:rsidP="0032752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Согласные звуки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в’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, буквы</w:t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В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, в.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27522" w:rsidRPr="009C7284" w:rsidTr="006C23B4">
        <w:tc>
          <w:tcPr>
            <w:tcW w:w="1242" w:type="dxa"/>
          </w:tcPr>
          <w:p w:rsidR="00327522" w:rsidRPr="00784B12" w:rsidRDefault="00327522" w:rsidP="002B30E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12758" w:type="dxa"/>
          </w:tcPr>
          <w:p w:rsidR="00327522" w:rsidRPr="00784B12" w:rsidRDefault="00327522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Согласные звуки [в], [в’], буквы</w:t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, в.</w:t>
            </w:r>
          </w:p>
        </w:tc>
        <w:tc>
          <w:tcPr>
            <w:tcW w:w="1417" w:type="dxa"/>
          </w:tcPr>
          <w:p w:rsidR="00327522" w:rsidRPr="00B438C5" w:rsidRDefault="002B30EF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784B12" w:rsidRDefault="00327522" w:rsidP="002B30E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12758" w:type="dxa"/>
          </w:tcPr>
          <w:p w:rsidR="00B438C5" w:rsidRPr="00784B12" w:rsidRDefault="00B438C5" w:rsidP="00B03E2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Гласные буквы</w:t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Е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, е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38C5" w:rsidRPr="00E2709A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27522" w:rsidRPr="009C7284" w:rsidTr="006C23B4">
        <w:tc>
          <w:tcPr>
            <w:tcW w:w="1242" w:type="dxa"/>
          </w:tcPr>
          <w:p w:rsidR="00327522" w:rsidRPr="00784B12" w:rsidRDefault="00327522" w:rsidP="002B30E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12758" w:type="dxa"/>
          </w:tcPr>
          <w:p w:rsidR="00327522" w:rsidRPr="00784B12" w:rsidRDefault="00327522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Гласные буквы</w:t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, е.</w:t>
            </w:r>
          </w:p>
        </w:tc>
        <w:tc>
          <w:tcPr>
            <w:tcW w:w="1417" w:type="dxa"/>
          </w:tcPr>
          <w:p w:rsidR="00327522" w:rsidRDefault="002B30EF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784B12" w:rsidRDefault="00327522" w:rsidP="002B30E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58" w:type="dxa"/>
          </w:tcPr>
          <w:p w:rsidR="00B438C5" w:rsidRPr="00784B12" w:rsidRDefault="00B438C5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Согласные звуки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п’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буквы </w:t>
            </w:r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П, п.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27522" w:rsidRPr="009C7284" w:rsidTr="006C23B4">
        <w:tc>
          <w:tcPr>
            <w:tcW w:w="1242" w:type="dxa"/>
          </w:tcPr>
          <w:p w:rsidR="00327522" w:rsidRPr="00784B12" w:rsidRDefault="00327522" w:rsidP="002B30E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2758" w:type="dxa"/>
          </w:tcPr>
          <w:p w:rsidR="00327522" w:rsidRPr="00784B12" w:rsidRDefault="00327522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Согласные звуки [</w:t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], [п’], буквы П, п.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327522" w:rsidRPr="00B438C5" w:rsidRDefault="002B30EF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784B12" w:rsidRDefault="00327522" w:rsidP="002B30E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12758" w:type="dxa"/>
          </w:tcPr>
          <w:p w:rsidR="00B438C5" w:rsidRPr="00784B12" w:rsidRDefault="00B438C5" w:rsidP="00B03E2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Согласные звуки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м’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буквы </w:t>
            </w:r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М, м.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27522" w:rsidRPr="009C7284" w:rsidTr="006C23B4">
        <w:tc>
          <w:tcPr>
            <w:tcW w:w="1242" w:type="dxa"/>
          </w:tcPr>
          <w:p w:rsidR="00327522" w:rsidRPr="00784B12" w:rsidRDefault="00327522" w:rsidP="002B30E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2758" w:type="dxa"/>
          </w:tcPr>
          <w:p w:rsidR="00327522" w:rsidRPr="00784B12" w:rsidRDefault="00327522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Согласные звуки [</w:t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], [м’], буквы М, м.</w:t>
            </w:r>
          </w:p>
        </w:tc>
        <w:tc>
          <w:tcPr>
            <w:tcW w:w="1417" w:type="dxa"/>
          </w:tcPr>
          <w:p w:rsidR="00327522" w:rsidRPr="00B438C5" w:rsidRDefault="002B30EF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784B12" w:rsidRDefault="00B438C5" w:rsidP="0032752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12758" w:type="dxa"/>
          </w:tcPr>
          <w:p w:rsidR="00B438C5" w:rsidRPr="00784B12" w:rsidRDefault="00B438C5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Согласные звуки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з’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буквы </w:t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З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, з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Сопоставление слогов и слов с буквами </w:t>
            </w:r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з</w:t>
            </w: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27522" w:rsidRPr="009C7284" w:rsidTr="006C23B4">
        <w:tc>
          <w:tcPr>
            <w:tcW w:w="1242" w:type="dxa"/>
          </w:tcPr>
          <w:p w:rsidR="00327522" w:rsidRPr="00784B12" w:rsidRDefault="00327522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12758" w:type="dxa"/>
          </w:tcPr>
          <w:p w:rsidR="00327522" w:rsidRPr="00784B12" w:rsidRDefault="00327522" w:rsidP="0032752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Согласные звуки [з], [з’], буквы </w:t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з. Сопоставление слогов и слов с буквами з и </w:t>
            </w:r>
            <w:proofErr w:type="gramStart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784B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27522" w:rsidRPr="00B438C5" w:rsidRDefault="002B30EF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327522" w:rsidRDefault="00B438C5" w:rsidP="0032752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7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37 </w:t>
            </w:r>
          </w:p>
        </w:tc>
        <w:tc>
          <w:tcPr>
            <w:tcW w:w="12758" w:type="dxa"/>
          </w:tcPr>
          <w:p w:rsidR="00B438C5" w:rsidRPr="00B03E2E" w:rsidRDefault="00B438C5" w:rsidP="00B03E2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Согласные звуки </w:t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>б’</w:t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>, буквы</w:t>
            </w:r>
            <w:proofErr w:type="gramStart"/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03E2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Б</w:t>
            </w:r>
            <w:proofErr w:type="gramEnd"/>
            <w:r w:rsidRPr="00B03E2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, б</w:t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Сопоставление слогов и слов с буквами </w:t>
            </w:r>
            <w:r w:rsidRPr="00B03E2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б</w:t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Pr="00B03E2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</w:t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27522" w:rsidRPr="009C7284" w:rsidTr="006C23B4">
        <w:tc>
          <w:tcPr>
            <w:tcW w:w="1242" w:type="dxa"/>
          </w:tcPr>
          <w:p w:rsidR="00327522" w:rsidRPr="00E2709A" w:rsidRDefault="00327522" w:rsidP="001010C3">
            <w:pPr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12758" w:type="dxa"/>
          </w:tcPr>
          <w:p w:rsidR="00327522" w:rsidRPr="00B03E2E" w:rsidRDefault="00327522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7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 звуки [б], [б’], буквы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б. </w:t>
            </w:r>
            <w:r w:rsidRPr="00327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Сопоставление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слогов и слов с буквами б и п.</w:t>
            </w:r>
          </w:p>
        </w:tc>
        <w:tc>
          <w:tcPr>
            <w:tcW w:w="1417" w:type="dxa"/>
          </w:tcPr>
          <w:p w:rsidR="00327522" w:rsidRPr="00B438C5" w:rsidRDefault="002B30EF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32752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12758" w:type="dxa"/>
          </w:tcPr>
          <w:p w:rsidR="00B438C5" w:rsidRPr="00B03E2E" w:rsidRDefault="00B438C5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Согласные звуки </w:t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>д’</w:t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>, буквы</w:t>
            </w:r>
            <w:proofErr w:type="gramStart"/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03E2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</w:t>
            </w:r>
            <w:proofErr w:type="gramEnd"/>
            <w:r w:rsidRPr="00B03E2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, д.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12758" w:type="dxa"/>
          </w:tcPr>
          <w:p w:rsidR="00B438C5" w:rsidRPr="00327522" w:rsidRDefault="00B438C5" w:rsidP="00B03E2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Согласные звуки </w:t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>д’</w:t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>, буквы</w:t>
            </w:r>
            <w:proofErr w:type="gramStart"/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03E2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</w:t>
            </w:r>
            <w:proofErr w:type="gramEnd"/>
            <w:r w:rsidRPr="00B03E2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, д.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32752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  <w:r w:rsidR="00327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58" w:type="dxa"/>
          </w:tcPr>
          <w:p w:rsidR="00B438C5" w:rsidRPr="00327522" w:rsidRDefault="00B438C5" w:rsidP="00B03E2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Гласные буквы </w:t>
            </w:r>
            <w:r w:rsidRPr="00B03E2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Я, я.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27522" w:rsidRPr="009C7284" w:rsidTr="006C23B4">
        <w:tc>
          <w:tcPr>
            <w:tcW w:w="1242" w:type="dxa"/>
          </w:tcPr>
          <w:p w:rsidR="00327522" w:rsidRPr="009C7284" w:rsidRDefault="00327522" w:rsidP="00101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12758" w:type="dxa"/>
          </w:tcPr>
          <w:p w:rsidR="00327522" w:rsidRPr="00B03E2E" w:rsidRDefault="00327522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7522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Гласные буквы Я, я.</w:t>
            </w:r>
          </w:p>
        </w:tc>
        <w:tc>
          <w:tcPr>
            <w:tcW w:w="1417" w:type="dxa"/>
          </w:tcPr>
          <w:p w:rsidR="00327522" w:rsidRPr="00B438C5" w:rsidRDefault="002B30EF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27522" w:rsidRPr="009C7284" w:rsidTr="006C23B4">
        <w:tc>
          <w:tcPr>
            <w:tcW w:w="1242" w:type="dxa"/>
          </w:tcPr>
          <w:p w:rsidR="00327522" w:rsidRPr="009C7284" w:rsidRDefault="00327522" w:rsidP="00101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12758" w:type="dxa"/>
          </w:tcPr>
          <w:p w:rsidR="00327522" w:rsidRPr="00B03E2E" w:rsidRDefault="00327522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7522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Гласные буквы Я, я.</w:t>
            </w:r>
          </w:p>
        </w:tc>
        <w:tc>
          <w:tcPr>
            <w:tcW w:w="1417" w:type="dxa"/>
          </w:tcPr>
          <w:p w:rsidR="00327522" w:rsidRPr="00B438C5" w:rsidRDefault="002B30EF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32752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58" w:type="dxa"/>
          </w:tcPr>
          <w:p w:rsidR="00B438C5" w:rsidRPr="00B03E2E" w:rsidRDefault="00B438C5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Согласные звуки </w:t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proofErr w:type="gramStart"/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>г’</w:t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буквы </w:t>
            </w:r>
            <w:r w:rsidRPr="00B03E2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Г, г</w:t>
            </w:r>
            <w:r w:rsidRPr="00B03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27522" w:rsidRPr="009C7284" w:rsidTr="006C23B4">
        <w:tc>
          <w:tcPr>
            <w:tcW w:w="1242" w:type="dxa"/>
          </w:tcPr>
          <w:p w:rsidR="00327522" w:rsidRPr="009C7284" w:rsidRDefault="00327522" w:rsidP="00101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12758" w:type="dxa"/>
          </w:tcPr>
          <w:p w:rsidR="00327522" w:rsidRPr="00B03E2E" w:rsidRDefault="00327522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7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 звуки [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], [г’], буквы Г, г. </w:t>
            </w:r>
          </w:p>
        </w:tc>
        <w:tc>
          <w:tcPr>
            <w:tcW w:w="1417" w:type="dxa"/>
          </w:tcPr>
          <w:p w:rsidR="00327522" w:rsidRPr="00B438C5" w:rsidRDefault="002B30EF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32752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  <w:r w:rsidR="00327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58" w:type="dxa"/>
          </w:tcPr>
          <w:p w:rsidR="00B438C5" w:rsidRPr="002171F3" w:rsidRDefault="00B438C5" w:rsidP="002171F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Мягкий согласный звук 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proofErr w:type="gramStart"/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буквы </w:t>
            </w:r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Ч, ч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27522" w:rsidRPr="009C7284" w:rsidTr="006C23B4">
        <w:tc>
          <w:tcPr>
            <w:tcW w:w="1242" w:type="dxa"/>
          </w:tcPr>
          <w:p w:rsidR="00327522" w:rsidRPr="009C7284" w:rsidRDefault="00327522" w:rsidP="00101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12758" w:type="dxa"/>
          </w:tcPr>
          <w:p w:rsidR="00327522" w:rsidRPr="002171F3" w:rsidRDefault="00327522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7522">
              <w:rPr>
                <w:rFonts w:ascii="Times New Roman" w:hAnsi="Times New Roman" w:cs="Times New Roman"/>
                <w:b w:val="0"/>
                <w:sz w:val="24"/>
                <w:szCs w:val="24"/>
              </w:rPr>
              <w:t>Мягкий 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огласный звук [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’], буквы Ч, ч.</w:t>
            </w:r>
          </w:p>
        </w:tc>
        <w:tc>
          <w:tcPr>
            <w:tcW w:w="1417" w:type="dxa"/>
          </w:tcPr>
          <w:p w:rsidR="00327522" w:rsidRPr="00B438C5" w:rsidRDefault="002B30EF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32752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  <w:r w:rsidR="00327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58" w:type="dxa"/>
          </w:tcPr>
          <w:p w:rsidR="00B438C5" w:rsidRPr="002171F3" w:rsidRDefault="00B438C5" w:rsidP="002171F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Буква </w:t>
            </w:r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ь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— показатель мягкости предшествующих согласных звуков. 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27522" w:rsidRPr="009C7284" w:rsidTr="006C23B4">
        <w:tc>
          <w:tcPr>
            <w:tcW w:w="1242" w:type="dxa"/>
          </w:tcPr>
          <w:p w:rsidR="00327522" w:rsidRPr="009C7284" w:rsidRDefault="00327522" w:rsidP="00101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49</w:t>
            </w:r>
          </w:p>
        </w:tc>
        <w:tc>
          <w:tcPr>
            <w:tcW w:w="12758" w:type="dxa"/>
          </w:tcPr>
          <w:p w:rsidR="00327522" w:rsidRPr="002171F3" w:rsidRDefault="00327522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7522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Буква ь — показатель мягкости пр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едшествующих согласных звуков. </w:t>
            </w:r>
          </w:p>
        </w:tc>
        <w:tc>
          <w:tcPr>
            <w:tcW w:w="1417" w:type="dxa"/>
          </w:tcPr>
          <w:p w:rsidR="00327522" w:rsidRPr="00B438C5" w:rsidRDefault="002B30EF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27522" w:rsidRPr="009C7284" w:rsidTr="006C23B4">
        <w:tc>
          <w:tcPr>
            <w:tcW w:w="1242" w:type="dxa"/>
          </w:tcPr>
          <w:p w:rsidR="00327522" w:rsidRPr="009C7284" w:rsidRDefault="00327522" w:rsidP="00101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12758" w:type="dxa"/>
          </w:tcPr>
          <w:p w:rsidR="00327522" w:rsidRPr="002171F3" w:rsidRDefault="00327522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7522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Буква ь — показатель мягкости пр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едшествующих согласных звуков. </w:t>
            </w:r>
          </w:p>
        </w:tc>
        <w:tc>
          <w:tcPr>
            <w:tcW w:w="1417" w:type="dxa"/>
          </w:tcPr>
          <w:p w:rsidR="00327522" w:rsidRPr="00B438C5" w:rsidRDefault="002B30EF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252"/>
        </w:trPr>
        <w:tc>
          <w:tcPr>
            <w:tcW w:w="1242" w:type="dxa"/>
          </w:tcPr>
          <w:p w:rsidR="00B438C5" w:rsidRPr="009C7284" w:rsidRDefault="00B438C5" w:rsidP="003408B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58" w:type="dxa"/>
          </w:tcPr>
          <w:p w:rsidR="00B438C5" w:rsidRPr="002171F3" w:rsidRDefault="00B438C5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Твёрдый согласный звук 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ш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буквы </w:t>
            </w:r>
            <w:proofErr w:type="gramStart"/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Ш</w:t>
            </w:r>
            <w:proofErr w:type="gramEnd"/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, ш. 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318"/>
        </w:trPr>
        <w:tc>
          <w:tcPr>
            <w:tcW w:w="1242" w:type="dxa"/>
          </w:tcPr>
          <w:p w:rsidR="00B438C5" w:rsidRPr="009C7284" w:rsidRDefault="00B438C5" w:rsidP="00101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12758" w:type="dxa"/>
          </w:tcPr>
          <w:p w:rsidR="00B438C5" w:rsidRPr="002171F3" w:rsidRDefault="00B438C5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Твёрдый согласный звук 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ш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буквы </w:t>
            </w:r>
            <w:proofErr w:type="gramStart"/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Ш</w:t>
            </w:r>
            <w:proofErr w:type="gramEnd"/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, ш. 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Сочетание </w:t>
            </w:r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ши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404"/>
        </w:trPr>
        <w:tc>
          <w:tcPr>
            <w:tcW w:w="1242" w:type="dxa"/>
          </w:tcPr>
          <w:p w:rsidR="00B438C5" w:rsidRPr="009C7284" w:rsidRDefault="00B438C5" w:rsidP="00101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12758" w:type="dxa"/>
          </w:tcPr>
          <w:p w:rsidR="00B438C5" w:rsidRPr="002171F3" w:rsidRDefault="00B438C5" w:rsidP="002171F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Чтение слов с новой буквой, чтение 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предложений и коротких текстов.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419"/>
        </w:trPr>
        <w:tc>
          <w:tcPr>
            <w:tcW w:w="1242" w:type="dxa"/>
          </w:tcPr>
          <w:p w:rsidR="00B438C5" w:rsidRPr="009C7284" w:rsidRDefault="006C23B4" w:rsidP="006C23B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B438C5"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  <w:r w:rsid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58" w:type="dxa"/>
          </w:tcPr>
          <w:p w:rsidR="00B438C5" w:rsidRPr="002171F3" w:rsidRDefault="00B438C5" w:rsidP="002171F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Твёрдый согласный звук 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, буквы</w:t>
            </w:r>
            <w:proofErr w:type="gramStart"/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Ж</w:t>
            </w:r>
            <w:proofErr w:type="gramEnd"/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, ж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Сопоставление звуков 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ш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275"/>
        </w:trPr>
        <w:tc>
          <w:tcPr>
            <w:tcW w:w="1242" w:type="dxa"/>
          </w:tcPr>
          <w:p w:rsidR="00B438C5" w:rsidRDefault="00B438C5" w:rsidP="00101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2758" w:type="dxa"/>
          </w:tcPr>
          <w:p w:rsidR="00B438C5" w:rsidRPr="002171F3" w:rsidRDefault="00B438C5" w:rsidP="002171F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Чтение слов с новой буквой, чтение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предложений и коротких текстов.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278"/>
        </w:trPr>
        <w:tc>
          <w:tcPr>
            <w:tcW w:w="1242" w:type="dxa"/>
          </w:tcPr>
          <w:p w:rsidR="00B438C5" w:rsidRPr="009C7284" w:rsidRDefault="00B438C5" w:rsidP="003408B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58" w:type="dxa"/>
          </w:tcPr>
          <w:p w:rsidR="00B438C5" w:rsidRPr="002171F3" w:rsidRDefault="00B438C5" w:rsidP="002171F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Гласные буквы</w:t>
            </w:r>
            <w:proofErr w:type="gramStart"/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Ё</w:t>
            </w:r>
            <w:proofErr w:type="gramEnd"/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, ё. 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Буква</w:t>
            </w:r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ё 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в начале слов и после глас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в середине и на конце слов.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420"/>
        </w:trPr>
        <w:tc>
          <w:tcPr>
            <w:tcW w:w="1242" w:type="dxa"/>
          </w:tcPr>
          <w:p w:rsidR="00B438C5" w:rsidRPr="009C7284" w:rsidRDefault="00B438C5" w:rsidP="001010C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12758" w:type="dxa"/>
          </w:tcPr>
          <w:p w:rsidR="00B438C5" w:rsidRPr="002171F3" w:rsidRDefault="00B438C5" w:rsidP="006C23B4">
            <w:pPr>
              <w:tabs>
                <w:tab w:val="left" w:pos="165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Чтение слов с новой буквой, чтение 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предложений и коротких текстов.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369"/>
        </w:trPr>
        <w:tc>
          <w:tcPr>
            <w:tcW w:w="1242" w:type="dxa"/>
          </w:tcPr>
          <w:p w:rsidR="00B438C5" w:rsidRPr="009C7284" w:rsidRDefault="006C23B4" w:rsidP="006C23B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58</w:t>
            </w:r>
          </w:p>
        </w:tc>
        <w:tc>
          <w:tcPr>
            <w:tcW w:w="12758" w:type="dxa"/>
          </w:tcPr>
          <w:p w:rsidR="00B438C5" w:rsidRPr="002171F3" w:rsidRDefault="00B438C5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Звук 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j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буквы </w:t>
            </w:r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Й, й.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424"/>
        </w:trPr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59</w:t>
            </w:r>
          </w:p>
        </w:tc>
        <w:tc>
          <w:tcPr>
            <w:tcW w:w="12758" w:type="dxa"/>
          </w:tcPr>
          <w:p w:rsidR="00B438C5" w:rsidRPr="002171F3" w:rsidRDefault="00B438C5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слов с новой буквой, чтение предложений  с интонацией и паузами в соответствии со знаками препинания.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282"/>
        </w:trPr>
        <w:tc>
          <w:tcPr>
            <w:tcW w:w="1242" w:type="dxa"/>
          </w:tcPr>
          <w:p w:rsidR="00B438C5" w:rsidRPr="009C7284" w:rsidRDefault="006C23B4" w:rsidP="006C23B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12758" w:type="dxa"/>
          </w:tcPr>
          <w:p w:rsidR="006C23B4" w:rsidRPr="002171F3" w:rsidRDefault="00B438C5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Согласные звуки 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х’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буквы </w:t>
            </w:r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Х, х.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Чтение слов с но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вой буквой, чтение предложений.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275"/>
        </w:trPr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61</w:t>
            </w:r>
          </w:p>
        </w:tc>
        <w:tc>
          <w:tcPr>
            <w:tcW w:w="12758" w:type="dxa"/>
          </w:tcPr>
          <w:p w:rsidR="00B438C5" w:rsidRPr="002171F3" w:rsidRDefault="00B438C5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слов с новой буквой, чтение предложений и коротких текстов.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247"/>
        </w:trPr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12758" w:type="dxa"/>
          </w:tcPr>
          <w:p w:rsidR="00B438C5" w:rsidRPr="002171F3" w:rsidRDefault="00B438C5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предложений с интонацией и паузами в соответствии со знаками препи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нания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250"/>
        </w:trPr>
        <w:tc>
          <w:tcPr>
            <w:tcW w:w="1242" w:type="dxa"/>
          </w:tcPr>
          <w:p w:rsidR="00B438C5" w:rsidRPr="009C7284" w:rsidRDefault="006C23B4" w:rsidP="006C23B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12758" w:type="dxa"/>
          </w:tcPr>
          <w:p w:rsidR="00B438C5" w:rsidRPr="002171F3" w:rsidRDefault="00B438C5" w:rsidP="002171F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Гласные буквы </w:t>
            </w:r>
            <w:proofErr w:type="gramStart"/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Ю</w:t>
            </w:r>
            <w:proofErr w:type="gramEnd"/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, ю. 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Буква</w:t>
            </w:r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ю 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в начале слов и после соглас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в середине и на конце слов.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241"/>
        </w:trPr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12758" w:type="dxa"/>
          </w:tcPr>
          <w:p w:rsidR="00B438C5" w:rsidRPr="002171F3" w:rsidRDefault="00B438C5" w:rsidP="002171F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Гласные буквы </w:t>
            </w:r>
            <w:proofErr w:type="gramStart"/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Ю</w:t>
            </w:r>
            <w:proofErr w:type="gramEnd"/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, ю. 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Чтение слов с новой буквой, чтение 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предложений и коротких текстов.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244"/>
        </w:trPr>
        <w:tc>
          <w:tcPr>
            <w:tcW w:w="1242" w:type="dxa"/>
          </w:tcPr>
          <w:p w:rsidR="00B438C5" w:rsidRPr="009C7284" w:rsidRDefault="006C23B4" w:rsidP="006C23B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758" w:type="dxa"/>
          </w:tcPr>
          <w:p w:rsidR="00B438C5" w:rsidRPr="002171F3" w:rsidRDefault="00B438C5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Твёрдый согласный звук 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ц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буквы </w:t>
            </w:r>
            <w:proofErr w:type="gramStart"/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Ц</w:t>
            </w:r>
            <w:proofErr w:type="gramEnd"/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, ц.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Чтение слов с но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вой буквой, чтение предложений.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363"/>
        </w:trPr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12758" w:type="dxa"/>
          </w:tcPr>
          <w:p w:rsidR="00B438C5" w:rsidRPr="002171F3" w:rsidRDefault="00B438C5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предложений с интонацией и паузами в соот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ветствии со знаками препинания.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424"/>
        </w:trPr>
        <w:tc>
          <w:tcPr>
            <w:tcW w:w="1242" w:type="dxa"/>
          </w:tcPr>
          <w:p w:rsidR="00B438C5" w:rsidRPr="009C7284" w:rsidRDefault="006C23B4" w:rsidP="006C23B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67</w:t>
            </w:r>
          </w:p>
        </w:tc>
        <w:tc>
          <w:tcPr>
            <w:tcW w:w="12758" w:type="dxa"/>
          </w:tcPr>
          <w:p w:rsidR="00B438C5" w:rsidRPr="002171F3" w:rsidRDefault="00B438C5" w:rsidP="006C23B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Гласный звук 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э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, буквы</w:t>
            </w:r>
            <w:proofErr w:type="gramStart"/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Э</w:t>
            </w:r>
            <w:proofErr w:type="gramEnd"/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, э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слов с новой буквой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, чтение предложений и текстов.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416"/>
        </w:trPr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12758" w:type="dxa"/>
          </w:tcPr>
          <w:p w:rsidR="00B438C5" w:rsidRPr="002171F3" w:rsidRDefault="00B438C5" w:rsidP="002171F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предложений с интонацией и паузами в соот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ветствии со знаками препинания.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409"/>
        </w:trPr>
        <w:tc>
          <w:tcPr>
            <w:tcW w:w="1242" w:type="dxa"/>
          </w:tcPr>
          <w:p w:rsidR="00B438C5" w:rsidRPr="009C7284" w:rsidRDefault="006C23B4" w:rsidP="006C23B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</w:t>
            </w:r>
          </w:p>
        </w:tc>
        <w:tc>
          <w:tcPr>
            <w:tcW w:w="12758" w:type="dxa"/>
          </w:tcPr>
          <w:p w:rsidR="00B438C5" w:rsidRPr="006C23B4" w:rsidRDefault="00B438C5" w:rsidP="002171F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Мягкий глухой согласный звук 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щ’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Буквы </w:t>
            </w:r>
            <w:proofErr w:type="gramStart"/>
            <w:r w:rsidR="006C23B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Щ</w:t>
            </w:r>
            <w:proofErr w:type="gramEnd"/>
            <w:r w:rsidR="006C23B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, щ.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273"/>
        </w:trPr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12758" w:type="dxa"/>
          </w:tcPr>
          <w:p w:rsidR="00B438C5" w:rsidRPr="002171F3" w:rsidRDefault="00B438C5" w:rsidP="002171F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Чтение слов с новой буквой, чтение 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предложений и коротких текстов.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262"/>
        </w:trPr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12758" w:type="dxa"/>
          </w:tcPr>
          <w:p w:rsidR="00B438C5" w:rsidRPr="002171F3" w:rsidRDefault="00B438C5" w:rsidP="002171F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осознанности и выразительности чтения на материале неб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ольших текстов и стихотворений.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267"/>
        </w:trPr>
        <w:tc>
          <w:tcPr>
            <w:tcW w:w="1242" w:type="dxa"/>
          </w:tcPr>
          <w:p w:rsidR="00B438C5" w:rsidRPr="009C7284" w:rsidRDefault="006C23B4" w:rsidP="006C23B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72</w:t>
            </w:r>
          </w:p>
        </w:tc>
        <w:tc>
          <w:tcPr>
            <w:tcW w:w="12758" w:type="dxa"/>
          </w:tcPr>
          <w:p w:rsidR="00B438C5" w:rsidRPr="002171F3" w:rsidRDefault="00B438C5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Согласные звуки 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B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ф’</w:t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AIGDT" w:char="005D"/>
            </w: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буквы </w:t>
            </w:r>
            <w:r w:rsidRPr="002171F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Ф, ф. 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слов с новой буквой.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384"/>
        </w:trPr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73</w:t>
            </w:r>
          </w:p>
        </w:tc>
        <w:tc>
          <w:tcPr>
            <w:tcW w:w="12758" w:type="dxa"/>
          </w:tcPr>
          <w:p w:rsidR="00B438C5" w:rsidRPr="006C23B4" w:rsidRDefault="00B438C5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слов с новой буквой, чтение предложений и коротких текстов.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418"/>
        </w:trPr>
        <w:tc>
          <w:tcPr>
            <w:tcW w:w="1242" w:type="dxa"/>
          </w:tcPr>
          <w:p w:rsidR="00B438C5" w:rsidRPr="009C7284" w:rsidRDefault="006C23B4" w:rsidP="006C23B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74</w:t>
            </w:r>
          </w:p>
        </w:tc>
        <w:tc>
          <w:tcPr>
            <w:tcW w:w="12758" w:type="dxa"/>
          </w:tcPr>
          <w:p w:rsidR="00B438C5" w:rsidRPr="002171F3" w:rsidRDefault="00B438C5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Мягкий и твёрдый разделительные знаки. Чтение слов с нов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ой буквой.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283"/>
        </w:trPr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75</w:t>
            </w:r>
          </w:p>
        </w:tc>
        <w:tc>
          <w:tcPr>
            <w:tcW w:w="12758" w:type="dxa"/>
          </w:tcPr>
          <w:p w:rsidR="00B438C5" w:rsidRPr="002171F3" w:rsidRDefault="00B438C5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Мягкий и твёрдый разделительные зна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ки. Чтение слов с новой буквой.</w:t>
            </w:r>
          </w:p>
        </w:tc>
        <w:tc>
          <w:tcPr>
            <w:tcW w:w="1417" w:type="dxa"/>
          </w:tcPr>
          <w:p w:rsidR="00B438C5" w:rsidRPr="00E2709A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rPr>
          <w:trHeight w:val="400"/>
        </w:trPr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76</w:t>
            </w:r>
          </w:p>
        </w:tc>
        <w:tc>
          <w:tcPr>
            <w:tcW w:w="12758" w:type="dxa"/>
          </w:tcPr>
          <w:p w:rsidR="00B438C5" w:rsidRPr="002171F3" w:rsidRDefault="00B438C5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1F3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осознанности и выразительности чтения  на мат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ериале текстов и стихотворений.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77</w:t>
            </w:r>
          </w:p>
        </w:tc>
        <w:tc>
          <w:tcPr>
            <w:tcW w:w="12758" w:type="dxa"/>
          </w:tcPr>
          <w:p w:rsidR="00B438C5" w:rsidRPr="009C7284" w:rsidRDefault="00B438C5" w:rsidP="007402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С.Маршак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«Как хорошо уметь читать»,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В.Берестов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Читалочка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78</w:t>
            </w:r>
          </w:p>
        </w:tc>
        <w:tc>
          <w:tcPr>
            <w:tcW w:w="12758" w:type="dxa"/>
          </w:tcPr>
          <w:p w:rsidR="00B438C5" w:rsidRPr="009C7284" w:rsidRDefault="00B438C5" w:rsidP="007402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по ролям.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Е.Чарушин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«Как мальчик Ж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еня научился говорить букву «р»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79</w:t>
            </w:r>
          </w:p>
        </w:tc>
        <w:tc>
          <w:tcPr>
            <w:tcW w:w="12758" w:type="dxa"/>
          </w:tcPr>
          <w:p w:rsidR="00B438C5" w:rsidRPr="009C7284" w:rsidRDefault="00B438C5" w:rsidP="007402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содержания текста. Определение главной мысли текста.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8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К. Ушинский.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«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Наше Отечество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12758" w:type="dxa"/>
          </w:tcPr>
          <w:p w:rsidR="00B438C5" w:rsidRPr="009C7284" w:rsidRDefault="00B438C5" w:rsidP="002171F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Поиск информации в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тексте и на основе </w:t>
            </w:r>
            <w:proofErr w:type="spellStart"/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иллюстрации</w:t>
            </w:r>
            <w:r w:rsidRPr="009C728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В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 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Крупин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Первоучители словенские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12758" w:type="dxa"/>
          </w:tcPr>
          <w:p w:rsidR="00B438C5" w:rsidRPr="009C7284" w:rsidRDefault="00B438C5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Поиск информации в тексте и на основе иллюстрации</w:t>
            </w:r>
            <w:r w:rsidRPr="009C728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В.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Крупин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Первый букварь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82</w:t>
            </w:r>
          </w:p>
        </w:tc>
        <w:tc>
          <w:tcPr>
            <w:tcW w:w="12758" w:type="dxa"/>
          </w:tcPr>
          <w:p w:rsidR="00B438C5" w:rsidRPr="009C7284" w:rsidRDefault="00B438C5" w:rsidP="007402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Выставка книг – сказок. 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А.С. Пушкин.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83</w:t>
            </w:r>
          </w:p>
        </w:tc>
        <w:tc>
          <w:tcPr>
            <w:tcW w:w="12758" w:type="dxa"/>
          </w:tcPr>
          <w:p w:rsidR="00B438C5" w:rsidRPr="009C7284" w:rsidRDefault="00B438C5" w:rsidP="007402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Развития внимания к переживаниям повествователя. Л.Н. 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олстой, К.Д. Ушинский. Рассказы 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детей.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84</w:t>
            </w:r>
          </w:p>
        </w:tc>
        <w:tc>
          <w:tcPr>
            <w:tcW w:w="12758" w:type="dxa"/>
          </w:tcPr>
          <w:p w:rsidR="00B438C5" w:rsidRPr="009C7284" w:rsidRDefault="00B438C5" w:rsidP="007402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Особе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нности стихотворения-небылицы.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К.И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Чуковский «Телефон», «Путаница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85</w:t>
            </w:r>
          </w:p>
        </w:tc>
        <w:tc>
          <w:tcPr>
            <w:tcW w:w="12758" w:type="dxa"/>
          </w:tcPr>
          <w:p w:rsidR="00B438C5" w:rsidRPr="009C7284" w:rsidRDefault="00B438C5" w:rsidP="007402C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Самостоятельное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озаглавливание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текста рассказа.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8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В.В. Бианки.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Первая охота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86</w:t>
            </w:r>
          </w:p>
        </w:tc>
        <w:tc>
          <w:tcPr>
            <w:tcW w:w="12758" w:type="dxa"/>
          </w:tcPr>
          <w:p w:rsidR="00B438C5" w:rsidRPr="009C7284" w:rsidRDefault="00B438C5" w:rsidP="007037D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Приёмы заучивания стихотворений наизусть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8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С.Я. Маршак.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Угомон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»,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Дважды два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87</w:t>
            </w:r>
          </w:p>
        </w:tc>
        <w:tc>
          <w:tcPr>
            <w:tcW w:w="12758" w:type="dxa"/>
          </w:tcPr>
          <w:p w:rsidR="00B438C5" w:rsidRPr="009C7284" w:rsidRDefault="00B438C5" w:rsidP="007037D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Знакомство с текстом описанием.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Дополнение текста - описания.  </w:t>
            </w:r>
            <w:r w:rsidRPr="009C728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М.М. Пришвин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Предмайское утро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». «Глоток молока»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88</w:t>
            </w:r>
          </w:p>
        </w:tc>
        <w:tc>
          <w:tcPr>
            <w:tcW w:w="12758" w:type="dxa"/>
          </w:tcPr>
          <w:p w:rsidR="00B438C5" w:rsidRPr="009C7284" w:rsidRDefault="00B438C5" w:rsidP="006C23B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Выр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азительное чтение стихотворений.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А.Л.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Барто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«Помощ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ница», «Зайка», «Игра в слова».</w:t>
            </w:r>
          </w:p>
        </w:tc>
        <w:tc>
          <w:tcPr>
            <w:tcW w:w="1417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89</w:t>
            </w:r>
          </w:p>
        </w:tc>
        <w:tc>
          <w:tcPr>
            <w:tcW w:w="12758" w:type="dxa"/>
          </w:tcPr>
          <w:p w:rsidR="00B438C5" w:rsidRPr="009C7284" w:rsidRDefault="00B438C5" w:rsidP="007402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7D4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  естественного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интереса детей к братьям нашим меньшим.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С.В. Михалков «Котята»</w:t>
            </w:r>
          </w:p>
        </w:tc>
        <w:tc>
          <w:tcPr>
            <w:tcW w:w="1417" w:type="dxa"/>
          </w:tcPr>
          <w:p w:rsidR="00B438C5" w:rsidRPr="00B438C5" w:rsidRDefault="00B438C5" w:rsidP="001010C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2758" w:type="dxa"/>
          </w:tcPr>
          <w:p w:rsidR="00B438C5" w:rsidRPr="009C7284" w:rsidRDefault="00B438C5" w:rsidP="007037D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Выр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азительное чтение стихотворений.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Весёлые стихи Б.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В. </w:t>
            </w:r>
            <w:proofErr w:type="spellStart"/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Берестова</w:t>
            </w:r>
            <w:proofErr w:type="spellEnd"/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B438C5" w:rsidRPr="00B438C5" w:rsidRDefault="00B438C5" w:rsidP="001010C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91</w:t>
            </w:r>
          </w:p>
        </w:tc>
        <w:tc>
          <w:tcPr>
            <w:tcW w:w="12758" w:type="dxa"/>
          </w:tcPr>
          <w:p w:rsidR="00B438C5" w:rsidRPr="009C7284" w:rsidRDefault="006C23B4" w:rsidP="006C23B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Проект: «Живая Азбука»</w:t>
            </w:r>
          </w:p>
        </w:tc>
        <w:tc>
          <w:tcPr>
            <w:tcW w:w="1417" w:type="dxa"/>
          </w:tcPr>
          <w:p w:rsidR="00B438C5" w:rsidRPr="00B438C5" w:rsidRDefault="00B438C5" w:rsidP="001010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6C23B4">
        <w:tc>
          <w:tcPr>
            <w:tcW w:w="1242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92</w:t>
            </w:r>
          </w:p>
        </w:tc>
        <w:tc>
          <w:tcPr>
            <w:tcW w:w="12758" w:type="dxa"/>
          </w:tcPr>
          <w:p w:rsidR="00B438C5" w:rsidRPr="009C7284" w:rsidRDefault="00B438C5" w:rsidP="007402C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Наши достижения. Планируемые результаты изучения.</w:t>
            </w:r>
          </w:p>
        </w:tc>
        <w:tc>
          <w:tcPr>
            <w:tcW w:w="1417" w:type="dxa"/>
          </w:tcPr>
          <w:p w:rsidR="00B438C5" w:rsidRPr="00B438C5" w:rsidRDefault="00B438C5" w:rsidP="001010C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</w:tbl>
    <w:p w:rsidR="00596613" w:rsidRPr="009C7284" w:rsidRDefault="00596613" w:rsidP="00A266A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7402CA" w:rsidRDefault="007402CA" w:rsidP="007402C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2B30EF" w:rsidRDefault="002B30EF" w:rsidP="007402C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2B30EF" w:rsidRDefault="002B30EF" w:rsidP="007402C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2B30EF" w:rsidRDefault="002B30EF" w:rsidP="007402C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2B30EF" w:rsidRDefault="002B30EF" w:rsidP="007402C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2B30EF" w:rsidRPr="009C7284" w:rsidRDefault="002B30EF" w:rsidP="007402CA">
      <w:pPr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407"/>
        <w:gridCol w:w="34"/>
        <w:gridCol w:w="1593"/>
      </w:tblGrid>
      <w:tr w:rsidR="00B438C5" w:rsidRPr="009C7284" w:rsidTr="003408B2">
        <w:tc>
          <w:tcPr>
            <w:tcW w:w="675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/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</w:p>
        </w:tc>
        <w:tc>
          <w:tcPr>
            <w:tcW w:w="12441" w:type="dxa"/>
            <w:gridSpan w:val="2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урока</w:t>
            </w:r>
          </w:p>
        </w:tc>
        <w:tc>
          <w:tcPr>
            <w:tcW w:w="1593" w:type="dxa"/>
          </w:tcPr>
          <w:p w:rsidR="00B438C5" w:rsidRPr="00E2709A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38C5" w:rsidRPr="009C7284" w:rsidTr="003408B2">
        <w:tc>
          <w:tcPr>
            <w:tcW w:w="675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441" w:type="dxa"/>
            <w:gridSpan w:val="2"/>
          </w:tcPr>
          <w:p w:rsidR="00B438C5" w:rsidRPr="009C7284" w:rsidRDefault="00B438C5" w:rsidP="007402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Вводный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Знакомство с учебником. Понятия «автор», «писатель», «произведение».</w:t>
            </w:r>
          </w:p>
        </w:tc>
        <w:tc>
          <w:tcPr>
            <w:tcW w:w="1593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3408B2">
        <w:tc>
          <w:tcPr>
            <w:tcW w:w="675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441" w:type="dxa"/>
            <w:gridSpan w:val="2"/>
          </w:tcPr>
          <w:p w:rsidR="00B438C5" w:rsidRPr="009C7284" w:rsidRDefault="00B438C5" w:rsidP="007402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Сочинение двустиший о буквах.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В. Данько «Загадочные буквы».</w:t>
            </w:r>
          </w:p>
        </w:tc>
        <w:tc>
          <w:tcPr>
            <w:tcW w:w="1593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3408B2">
        <w:tc>
          <w:tcPr>
            <w:tcW w:w="675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441" w:type="dxa"/>
            <w:gridSpan w:val="2"/>
          </w:tcPr>
          <w:p w:rsidR="00B438C5" w:rsidRPr="009C7284" w:rsidRDefault="00B438C5" w:rsidP="007402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Понятие «действующие лица». Деление текста на части.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И.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Токмакова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«Аля,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Кляксич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буква А».</w:t>
            </w:r>
          </w:p>
        </w:tc>
        <w:tc>
          <w:tcPr>
            <w:tcW w:w="1593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526CAD">
        <w:trPr>
          <w:trHeight w:val="316"/>
        </w:trPr>
        <w:tc>
          <w:tcPr>
            <w:tcW w:w="675" w:type="dxa"/>
          </w:tcPr>
          <w:p w:rsidR="00B438C5" w:rsidRPr="00526CAD" w:rsidRDefault="00B438C5" w:rsidP="00526CA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441" w:type="dxa"/>
            <w:gridSpan w:val="2"/>
          </w:tcPr>
          <w:p w:rsidR="00B438C5" w:rsidRPr="009C7284" w:rsidRDefault="00B438C5" w:rsidP="007402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Анализ и сравнение произведений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С. Черны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й «Живая азбука»;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Ф. Кривин «Почему А поется, а Б нет».</w:t>
            </w:r>
          </w:p>
        </w:tc>
        <w:tc>
          <w:tcPr>
            <w:tcW w:w="1593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3408B2">
        <w:tc>
          <w:tcPr>
            <w:tcW w:w="675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441" w:type="dxa"/>
            <w:gridSpan w:val="2"/>
          </w:tcPr>
          <w:p w:rsidR="00B438C5" w:rsidRDefault="00B438C5" w:rsidP="007402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Передача различных интонаций при чтении. Г. Сапгир «Про медведя», М.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Бородицкая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«Разговор с пчелой», </w:t>
            </w:r>
          </w:p>
          <w:p w:rsidR="00B438C5" w:rsidRPr="009C7284" w:rsidRDefault="00B438C5" w:rsidP="007402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И.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Гамазкова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«Кто как кричит?»</w:t>
            </w:r>
          </w:p>
        </w:tc>
        <w:tc>
          <w:tcPr>
            <w:tcW w:w="1593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3408B2">
        <w:tc>
          <w:tcPr>
            <w:tcW w:w="675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2441" w:type="dxa"/>
            <w:gridSpan w:val="2"/>
          </w:tcPr>
          <w:p w:rsidR="00B438C5" w:rsidRPr="009C7284" w:rsidRDefault="00B438C5" w:rsidP="002600F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произведе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Маршак «Автобус номер двадцать шесть».</w:t>
            </w:r>
          </w:p>
        </w:tc>
        <w:tc>
          <w:tcPr>
            <w:tcW w:w="1593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3408B2">
        <w:tc>
          <w:tcPr>
            <w:tcW w:w="675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441" w:type="dxa"/>
            <w:gridSpan w:val="2"/>
          </w:tcPr>
          <w:p w:rsidR="00B438C5" w:rsidRPr="009C7284" w:rsidRDefault="00B438C5" w:rsidP="007402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Осознанное чтение текста целыми словами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старинных книг. Разноцветные страницы</w:t>
            </w:r>
          </w:p>
          <w:p w:rsidR="00B438C5" w:rsidRPr="009C7284" w:rsidRDefault="00B438C5" w:rsidP="007402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Урок-обобщение по разделу «Жили-были буквы».</w:t>
            </w:r>
          </w:p>
        </w:tc>
        <w:tc>
          <w:tcPr>
            <w:tcW w:w="1593" w:type="dxa"/>
          </w:tcPr>
          <w:p w:rsidR="00B438C5" w:rsidRPr="00B438C5" w:rsidRDefault="00B438C5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9C7284" w:rsidTr="003408B2">
        <w:tc>
          <w:tcPr>
            <w:tcW w:w="675" w:type="dxa"/>
          </w:tcPr>
          <w:p w:rsidR="00B438C5" w:rsidRPr="009C7284" w:rsidRDefault="00B438C5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441" w:type="dxa"/>
            <w:gridSpan w:val="2"/>
          </w:tcPr>
          <w:p w:rsidR="00B438C5" w:rsidRPr="00526CAD" w:rsidRDefault="00B67A68" w:rsidP="007402CA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Пересказ сюжета сказки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Е.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Чарушин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«Теремок».</w:t>
            </w:r>
          </w:p>
        </w:tc>
        <w:tc>
          <w:tcPr>
            <w:tcW w:w="1593" w:type="dxa"/>
          </w:tcPr>
          <w:p w:rsidR="00B438C5" w:rsidRPr="00B438C5" w:rsidRDefault="00B438C5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2441" w:type="dxa"/>
            <w:gridSpan w:val="2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Декламация (наизусть) стихотворных произведений.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А.С. Пушкин</w:t>
            </w:r>
          </w:p>
        </w:tc>
        <w:tc>
          <w:tcPr>
            <w:tcW w:w="1593" w:type="dxa"/>
          </w:tcPr>
          <w:p w:rsidR="00B67A68" w:rsidRPr="00B438C5" w:rsidRDefault="00B67A68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2441" w:type="dxa"/>
            <w:gridSpan w:val="2"/>
          </w:tcPr>
          <w:p w:rsidR="00B67A68" w:rsidRPr="00526CAD" w:rsidRDefault="00B67A68" w:rsidP="007402CA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Сравнение художественных произведений, объединенных общей тематикой.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старинных книг. Повторение и обобщение по теме «Сказки, загадки, небылицы»</w:t>
            </w:r>
          </w:p>
        </w:tc>
        <w:tc>
          <w:tcPr>
            <w:tcW w:w="1593" w:type="dxa"/>
          </w:tcPr>
          <w:p w:rsidR="00B67A68" w:rsidRPr="00B438C5" w:rsidRDefault="00B67A68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2441" w:type="dxa"/>
            <w:gridSpan w:val="2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Произведения о природе.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А. Майков «Весна»; «Ласточка промчалась…», А. Плещеев «Сельская песенка».</w:t>
            </w:r>
          </w:p>
        </w:tc>
        <w:tc>
          <w:tcPr>
            <w:tcW w:w="1593" w:type="dxa"/>
          </w:tcPr>
          <w:p w:rsidR="00B67A68" w:rsidRPr="00B438C5" w:rsidRDefault="00B67A68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2441" w:type="dxa"/>
            <w:gridSpan w:val="2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Определение настроения произведений.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Т. Белозеров «Подснежники». С. Маршак «Апрель».</w:t>
            </w:r>
          </w:p>
        </w:tc>
        <w:tc>
          <w:tcPr>
            <w:tcW w:w="1593" w:type="dxa"/>
          </w:tcPr>
          <w:p w:rsidR="00B67A68" w:rsidRPr="00B438C5" w:rsidRDefault="00B67A68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2441" w:type="dxa"/>
            <w:gridSpan w:val="2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Связь произведений литературы с другими видами искусств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Стихи-загадки писателей И.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Токмаковой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Л.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Ульяни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ц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кой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Л.Яхнина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Е.Трутневой</w:t>
            </w:r>
            <w:proofErr w:type="spellEnd"/>
          </w:p>
        </w:tc>
        <w:tc>
          <w:tcPr>
            <w:tcW w:w="1593" w:type="dxa"/>
          </w:tcPr>
          <w:p w:rsidR="00B67A68" w:rsidRPr="00B438C5" w:rsidRDefault="00B67A68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2441" w:type="dxa"/>
            <w:gridSpan w:val="2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Простейший рассказ о своих впечатлениях по </w:t>
            </w:r>
            <w:proofErr w:type="gram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прочитанному</w:t>
            </w:r>
            <w:proofErr w:type="gram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Стихотворения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В.Берестова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Р.Сефа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. Произведения из старинных книг.</w:t>
            </w:r>
          </w:p>
        </w:tc>
        <w:tc>
          <w:tcPr>
            <w:tcW w:w="1593" w:type="dxa"/>
          </w:tcPr>
          <w:p w:rsidR="00B67A68" w:rsidRPr="00B438C5" w:rsidRDefault="00B67A68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2441" w:type="dxa"/>
            <w:gridSpan w:val="2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Сравнение художественных произведений, объединенных общей тематикой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Повторение и обобщение по теме «А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рель, апрель. Звенит капель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B67A68" w:rsidRPr="00B438C5" w:rsidRDefault="00B67A68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2441" w:type="dxa"/>
            <w:gridSpan w:val="2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Особенности юмористических произведений. И.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Токмакова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«Мы играли в хохотушки».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Я.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Тайц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«Волк».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Кружков «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Ррры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!»</w:t>
            </w:r>
          </w:p>
        </w:tc>
        <w:tc>
          <w:tcPr>
            <w:tcW w:w="1593" w:type="dxa"/>
          </w:tcPr>
          <w:p w:rsidR="00B67A68" w:rsidRPr="00B438C5" w:rsidRDefault="00B67A68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2441" w:type="dxa"/>
            <w:gridSpan w:val="2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Прогнозирование текста. Н. Артюхова «Саша-дразнилка».</w:t>
            </w:r>
          </w:p>
        </w:tc>
        <w:tc>
          <w:tcPr>
            <w:tcW w:w="1593" w:type="dxa"/>
          </w:tcPr>
          <w:p w:rsidR="00B67A68" w:rsidRPr="00B438C5" w:rsidRDefault="00B67A68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2441" w:type="dxa"/>
            <w:gridSpan w:val="2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Анализ, оценка и передача интонацией настроений и чувств героев.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К. Чуковский «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Федотка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». О.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Дриз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«Привет». О. Григорьев «Стук», И.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Токмакова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«Разговор Лютика и Жучка»</w:t>
            </w:r>
          </w:p>
        </w:tc>
        <w:tc>
          <w:tcPr>
            <w:tcW w:w="1593" w:type="dxa"/>
          </w:tcPr>
          <w:p w:rsidR="00B67A68" w:rsidRPr="00B438C5" w:rsidRDefault="00B67A68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2441" w:type="dxa"/>
            <w:gridSpan w:val="2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и оценка чувств и настроений героев.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И. Пивоварова «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Кулинаки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пулинаки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К.Чуковский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«Тел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ефон»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B67A68" w:rsidRPr="00B438C5" w:rsidRDefault="00B67A68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2441" w:type="dxa"/>
            <w:gridSpan w:val="2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Выразительное чтение и пересказ текста.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М.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Пляцковский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«Помощник».</w:t>
            </w:r>
          </w:p>
        </w:tc>
        <w:tc>
          <w:tcPr>
            <w:tcW w:w="1593" w:type="dxa"/>
          </w:tcPr>
          <w:p w:rsidR="00B67A68" w:rsidRPr="00B438C5" w:rsidRDefault="00B67A68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12441" w:type="dxa"/>
            <w:gridSpan w:val="2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Осознанное чтение доступных по объёму и жанру произведений. Из старинных книг. </w:t>
            </w:r>
          </w:p>
        </w:tc>
        <w:tc>
          <w:tcPr>
            <w:tcW w:w="1593" w:type="dxa"/>
          </w:tcPr>
          <w:p w:rsidR="00B67A68" w:rsidRPr="00B438C5" w:rsidRDefault="00B67A68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B438C5">
        <w:trPr>
          <w:trHeight w:val="77"/>
        </w:trPr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12441" w:type="dxa"/>
            <w:gridSpan w:val="2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Сравнение художественных произведений, объединенных общей тематикой.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и обобщение по теме «И в шутку и всерьез»</w:t>
            </w:r>
          </w:p>
        </w:tc>
        <w:tc>
          <w:tcPr>
            <w:tcW w:w="1593" w:type="dxa"/>
          </w:tcPr>
          <w:p w:rsidR="00B67A68" w:rsidRPr="00B438C5" w:rsidRDefault="00B67A68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12441" w:type="dxa"/>
            <w:gridSpan w:val="2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Произведения о детях, о взаимоотношениях людей, добре и зле. Ю. Ермолаева «Лучший друг».  Е. Благинина «Под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рок».</w:t>
            </w:r>
          </w:p>
        </w:tc>
        <w:tc>
          <w:tcPr>
            <w:tcW w:w="1593" w:type="dxa"/>
          </w:tcPr>
          <w:p w:rsidR="00B67A68" w:rsidRPr="00B438C5" w:rsidRDefault="00B67A68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2441" w:type="dxa"/>
            <w:gridSpan w:val="2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и оценка поступков героев.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В. Орлов «Кто первый?». С. Михалков «Бараны»,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Р.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Сеф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«Совет»</w:t>
            </w:r>
          </w:p>
        </w:tc>
        <w:tc>
          <w:tcPr>
            <w:tcW w:w="1593" w:type="dxa"/>
          </w:tcPr>
          <w:p w:rsidR="00B67A68" w:rsidRPr="00B438C5" w:rsidRDefault="00B67A68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441" w:type="dxa"/>
            <w:gridSpan w:val="2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и оценка поступков героев.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В. Берестов «В магазине игрушек», И. Пивоварова «Вежливый ослик», Я. Аким «Моя родня»</w:t>
            </w:r>
          </w:p>
        </w:tc>
        <w:tc>
          <w:tcPr>
            <w:tcW w:w="1593" w:type="dxa"/>
          </w:tcPr>
          <w:p w:rsidR="00B67A68" w:rsidRPr="00B438C5" w:rsidRDefault="00B67A68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12441" w:type="dxa"/>
            <w:gridSpan w:val="2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Выразительное чтение. С. Маршак «Хороший день».</w:t>
            </w:r>
          </w:p>
        </w:tc>
        <w:tc>
          <w:tcPr>
            <w:tcW w:w="1593" w:type="dxa"/>
          </w:tcPr>
          <w:p w:rsidR="00B67A68" w:rsidRPr="00B438C5" w:rsidRDefault="00B67A68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12441" w:type="dxa"/>
            <w:gridSpan w:val="2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и оценка поступков героев.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М.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Пляцковский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«Сердитый дог Буль». Ю.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Энтин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«Про дружбу».</w:t>
            </w:r>
          </w:p>
        </w:tc>
        <w:tc>
          <w:tcPr>
            <w:tcW w:w="1593" w:type="dxa"/>
          </w:tcPr>
          <w:p w:rsidR="00B67A68" w:rsidRPr="00B438C5" w:rsidRDefault="00B67A68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12441" w:type="dxa"/>
            <w:gridSpan w:val="2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Сравнение художественных произведений, объединенных общей тематикой.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старинных книг. Повторение и обо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щение по теме  «Я и мои друзья».</w:t>
            </w:r>
          </w:p>
        </w:tc>
        <w:tc>
          <w:tcPr>
            <w:tcW w:w="1593" w:type="dxa"/>
          </w:tcPr>
          <w:p w:rsidR="00B67A68" w:rsidRPr="00B438C5" w:rsidRDefault="00B67A68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2441" w:type="dxa"/>
            <w:gridSpan w:val="2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Понимание содержания литературного произведения.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С. Михалков «Трезор». Р.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Сеф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«Кто любит собак».</w:t>
            </w:r>
          </w:p>
        </w:tc>
        <w:tc>
          <w:tcPr>
            <w:tcW w:w="1593" w:type="dxa"/>
          </w:tcPr>
          <w:p w:rsidR="00B67A68" w:rsidRPr="00B438C5" w:rsidRDefault="00B67A68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12441" w:type="dxa"/>
            <w:gridSpan w:val="2"/>
          </w:tcPr>
          <w:p w:rsidR="00B67A68" w:rsidRPr="009C7284" w:rsidRDefault="00B67A68" w:rsidP="007402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Простейший рассказ о своих впечатлениях по </w:t>
            </w:r>
            <w:proofErr w:type="gram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прочитанному</w:t>
            </w:r>
            <w:proofErr w:type="gram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В. Осеева «Собака яростно лаяла», И.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Токмакова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«Купите собаку».</w:t>
            </w:r>
          </w:p>
        </w:tc>
        <w:tc>
          <w:tcPr>
            <w:tcW w:w="1593" w:type="dxa"/>
          </w:tcPr>
          <w:p w:rsidR="00B67A68" w:rsidRPr="00B438C5" w:rsidRDefault="00B67A68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407" w:type="dxa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Выразительное чтение. М.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Пляцковский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«Цап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Царапыч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». Г. Сапгир «Кошка».</w:t>
            </w:r>
          </w:p>
        </w:tc>
        <w:tc>
          <w:tcPr>
            <w:tcW w:w="1627" w:type="dxa"/>
            <w:gridSpan w:val="2"/>
          </w:tcPr>
          <w:p w:rsidR="00B67A68" w:rsidRPr="00B438C5" w:rsidRDefault="00B67A68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407" w:type="dxa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Выразительное чтение. В. Берестов «Лягушата», В. Лунин «Никого не обижай», С. Михалков «Важный совет».</w:t>
            </w:r>
          </w:p>
        </w:tc>
        <w:tc>
          <w:tcPr>
            <w:tcW w:w="1627" w:type="dxa"/>
            <w:gridSpan w:val="2"/>
          </w:tcPr>
          <w:p w:rsidR="00B67A68" w:rsidRPr="00B438C5" w:rsidRDefault="00B67A68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407" w:type="dxa"/>
          </w:tcPr>
          <w:p w:rsidR="00B67A68" w:rsidRPr="009C7284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Осознанное чтение текста целыми словами. </w:t>
            </w:r>
            <w:proofErr w:type="spellStart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Д.Хармс</w:t>
            </w:r>
            <w:proofErr w:type="spellEnd"/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«Храбрый ёж».   Н. Сладков «Лисица и Ёж», С. Аксаков «Гнездо»</w:t>
            </w:r>
          </w:p>
        </w:tc>
        <w:tc>
          <w:tcPr>
            <w:tcW w:w="1627" w:type="dxa"/>
            <w:gridSpan w:val="2"/>
          </w:tcPr>
          <w:p w:rsidR="00B67A68" w:rsidRPr="00B438C5" w:rsidRDefault="00B67A68" w:rsidP="00B438C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67A68" w:rsidRPr="009C7284" w:rsidTr="003408B2">
        <w:tc>
          <w:tcPr>
            <w:tcW w:w="675" w:type="dxa"/>
          </w:tcPr>
          <w:p w:rsidR="00B67A68" w:rsidRPr="009C7284" w:rsidRDefault="00B67A68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8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407" w:type="dxa"/>
          </w:tcPr>
          <w:p w:rsidR="00B67A68" w:rsidRPr="00E66791" w:rsidRDefault="00B67A68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6791">
              <w:rPr>
                <w:rFonts w:ascii="Times New Roman" w:hAnsi="Times New Roman" w:cs="Times New Roman"/>
                <w:b w:val="0"/>
                <w:sz w:val="24"/>
                <w:szCs w:val="24"/>
              </w:rPr>
              <w:t>Иллюстрирование произведения. Повторение и обобщение по теме  «О братьях наших меньших».</w:t>
            </w:r>
          </w:p>
        </w:tc>
        <w:tc>
          <w:tcPr>
            <w:tcW w:w="1627" w:type="dxa"/>
            <w:gridSpan w:val="2"/>
          </w:tcPr>
          <w:p w:rsidR="00B67A68" w:rsidRPr="00B438C5" w:rsidRDefault="00B67A68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D099C" w:rsidRPr="009C7284" w:rsidTr="003408B2">
        <w:tc>
          <w:tcPr>
            <w:tcW w:w="675" w:type="dxa"/>
          </w:tcPr>
          <w:p w:rsidR="00BD099C" w:rsidRDefault="00BD099C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099C" w:rsidRPr="009C7284" w:rsidRDefault="00BD099C" w:rsidP="007402C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407" w:type="dxa"/>
          </w:tcPr>
          <w:p w:rsidR="00BD099C" w:rsidRPr="00E66791" w:rsidRDefault="00BD099C" w:rsidP="00B67A6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BD099C" w:rsidRPr="00B438C5" w:rsidRDefault="00BD099C" w:rsidP="00B438C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475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615"/>
        <w:gridCol w:w="1526"/>
      </w:tblGrid>
      <w:tr w:rsidR="007C30C7" w:rsidTr="00B438C5">
        <w:tc>
          <w:tcPr>
            <w:tcW w:w="15242" w:type="dxa"/>
            <w:gridSpan w:val="3"/>
          </w:tcPr>
          <w:p w:rsidR="00B67A68" w:rsidRDefault="00B67A68" w:rsidP="00EA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99C" w:rsidRPr="007C30C7" w:rsidRDefault="00BD099C" w:rsidP="00BD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EA67A2" w:rsidTr="00EA67A2">
        <w:tc>
          <w:tcPr>
            <w:tcW w:w="1101" w:type="dxa"/>
          </w:tcPr>
          <w:p w:rsidR="00EA67A2" w:rsidRDefault="00EA67A2" w:rsidP="00EA67A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E2F6D" w:rsidRDefault="003E2F6D" w:rsidP="00EA67A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12615" w:type="dxa"/>
          </w:tcPr>
          <w:p w:rsidR="00EA67A2" w:rsidRDefault="00EA67A2" w:rsidP="00EA67A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урока</w:t>
            </w:r>
          </w:p>
        </w:tc>
        <w:tc>
          <w:tcPr>
            <w:tcW w:w="1526" w:type="dxa"/>
          </w:tcPr>
          <w:p w:rsidR="00EA67A2" w:rsidRDefault="00EA67A2" w:rsidP="00EA67A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уроков</w:t>
            </w:r>
          </w:p>
        </w:tc>
      </w:tr>
      <w:tr w:rsidR="00EA67A2" w:rsidTr="00EA67A2">
        <w:tc>
          <w:tcPr>
            <w:tcW w:w="1101" w:type="dxa"/>
          </w:tcPr>
          <w:p w:rsidR="00EA67A2" w:rsidRDefault="00EA67A2" w:rsidP="00EA67A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15" w:type="dxa"/>
          </w:tcPr>
          <w:p w:rsidR="00EA67A2" w:rsidRDefault="00EA67A2" w:rsidP="00EA67A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Вводный урок по курсу литературного чтения (1ч)</w:t>
            </w:r>
          </w:p>
        </w:tc>
        <w:tc>
          <w:tcPr>
            <w:tcW w:w="1526" w:type="dxa"/>
          </w:tcPr>
          <w:p w:rsidR="00EA67A2" w:rsidRDefault="00EA67A2" w:rsidP="00EA67A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A67A2" w:rsidTr="00EA67A2">
        <w:tc>
          <w:tcPr>
            <w:tcW w:w="1101" w:type="dxa"/>
          </w:tcPr>
          <w:p w:rsidR="00EA67A2" w:rsidRDefault="00EA67A2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2615" w:type="dxa"/>
          </w:tcPr>
          <w:p w:rsidR="00EA67A2" w:rsidRDefault="00EA67A2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накомство с учебником по литера</w:t>
            </w:r>
            <w:r w:rsidRPr="001363C2">
              <w:rPr>
                <w:rFonts w:ascii="Times New Roman" w:hAnsi="Times New Roman" w:cs="Times New Roman"/>
                <w:b w:val="0"/>
                <w:sz w:val="24"/>
                <w:szCs w:val="24"/>
              </w:rPr>
              <w:t>турному чтению.</w:t>
            </w:r>
          </w:p>
        </w:tc>
        <w:tc>
          <w:tcPr>
            <w:tcW w:w="1526" w:type="dxa"/>
          </w:tcPr>
          <w:p w:rsidR="00EA67A2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A67A2" w:rsidTr="00EA67A2">
        <w:tc>
          <w:tcPr>
            <w:tcW w:w="1101" w:type="dxa"/>
          </w:tcPr>
          <w:p w:rsidR="00EA67A2" w:rsidRDefault="00EA67A2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15" w:type="dxa"/>
          </w:tcPr>
          <w:p w:rsidR="00EA67A2" w:rsidRPr="001363C2" w:rsidRDefault="00EA67A2" w:rsidP="00EA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 (4ч)</w:t>
            </w:r>
          </w:p>
        </w:tc>
        <w:tc>
          <w:tcPr>
            <w:tcW w:w="1526" w:type="dxa"/>
          </w:tcPr>
          <w:p w:rsidR="00EA67A2" w:rsidRDefault="00EA67A2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2615" w:type="dxa"/>
          </w:tcPr>
          <w:p w:rsidR="00B438C5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Самое ве</w:t>
            </w:r>
            <w:r w:rsidRPr="001363C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ликое чудо на свете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12615" w:type="dxa"/>
          </w:tcPr>
          <w:p w:rsidR="00B438C5" w:rsidRPr="001363C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363C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Книги, прочитанные летом.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12615" w:type="dxa"/>
          </w:tcPr>
          <w:p w:rsidR="00B438C5" w:rsidRPr="001363C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363C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Р. </w:t>
            </w:r>
            <w:proofErr w:type="spellStart"/>
            <w:r w:rsidRPr="001363C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Сеф</w:t>
            </w:r>
            <w:proofErr w:type="spellEnd"/>
            <w:r w:rsidRPr="001363C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«Читателю».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12615" w:type="dxa"/>
          </w:tcPr>
          <w:p w:rsidR="00B438C5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Проект: «О чём мож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ет рассказать школьная библиоте</w:t>
            </w:r>
            <w:r w:rsidRPr="001363C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15" w:type="dxa"/>
          </w:tcPr>
          <w:p w:rsidR="00B438C5" w:rsidRPr="001363C2" w:rsidRDefault="00B438C5" w:rsidP="00EA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(15 ч)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12615" w:type="dxa"/>
          </w:tcPr>
          <w:p w:rsidR="00B438C5" w:rsidRPr="001363C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363C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Устное народное творчество.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12615" w:type="dxa"/>
          </w:tcPr>
          <w:p w:rsidR="00B438C5" w:rsidRPr="001363C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363C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Русские народные песни.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12615" w:type="dxa"/>
          </w:tcPr>
          <w:p w:rsidR="00B438C5" w:rsidRPr="001363C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363C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Русские народные </w:t>
            </w:r>
            <w:proofErr w:type="spellStart"/>
            <w:r w:rsidRPr="001363C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потешки</w:t>
            </w:r>
            <w:proofErr w:type="spellEnd"/>
            <w:r w:rsidRPr="001363C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и прибаутки.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12615" w:type="dxa"/>
          </w:tcPr>
          <w:p w:rsidR="00B438C5" w:rsidRPr="001363C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363C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Скороговорки, считалки, небылицы 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12615" w:type="dxa"/>
          </w:tcPr>
          <w:p w:rsidR="00B438C5" w:rsidRPr="001363C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363C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Загадки, пословицы, поговорки.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12615" w:type="dxa"/>
          </w:tcPr>
          <w:p w:rsidR="00B438C5" w:rsidRPr="001363C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363C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Народные сказки Ю. </w:t>
            </w:r>
            <w:proofErr w:type="spellStart"/>
            <w:r w:rsidRPr="001363C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Мориц</w:t>
            </w:r>
            <w:proofErr w:type="spellEnd"/>
            <w:r w:rsidRPr="001363C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«Сказка по лесу идет…»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12615" w:type="dxa"/>
          </w:tcPr>
          <w:p w:rsidR="00B438C5" w:rsidRPr="001363C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363C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Сказка  «Петушок и бобовое зёрнышко».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13.</w:t>
            </w:r>
          </w:p>
        </w:tc>
        <w:tc>
          <w:tcPr>
            <w:tcW w:w="12615" w:type="dxa"/>
          </w:tcPr>
          <w:p w:rsidR="00B438C5" w:rsidRPr="00EA67A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Сказка   «У страха глаза велики».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</w:t>
            </w:r>
          </w:p>
        </w:tc>
        <w:tc>
          <w:tcPr>
            <w:tcW w:w="12615" w:type="dxa"/>
          </w:tcPr>
          <w:p w:rsidR="00B438C5" w:rsidRPr="00EA67A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Сказка  «Лиса и тетерев».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15.</w:t>
            </w:r>
          </w:p>
        </w:tc>
        <w:tc>
          <w:tcPr>
            <w:tcW w:w="12615" w:type="dxa"/>
          </w:tcPr>
          <w:p w:rsidR="00B438C5" w:rsidRPr="00EA67A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Сказка  «Лиса и журавль»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</w:t>
            </w:r>
          </w:p>
        </w:tc>
        <w:tc>
          <w:tcPr>
            <w:tcW w:w="12615" w:type="dxa"/>
          </w:tcPr>
          <w:p w:rsidR="00B438C5" w:rsidRPr="001363C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Сказка «Каша из топора»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17.</w:t>
            </w:r>
          </w:p>
        </w:tc>
        <w:tc>
          <w:tcPr>
            <w:tcW w:w="12615" w:type="dxa"/>
          </w:tcPr>
          <w:p w:rsidR="00B438C5" w:rsidRPr="001363C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Сказка «Гу</w:t>
            </w:r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си-лебеди».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18.</w:t>
            </w:r>
          </w:p>
        </w:tc>
        <w:tc>
          <w:tcPr>
            <w:tcW w:w="12615" w:type="dxa"/>
          </w:tcPr>
          <w:p w:rsidR="00B438C5" w:rsidRPr="001363C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Сказка «Гу</w:t>
            </w:r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си-лебеди».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19.</w:t>
            </w:r>
          </w:p>
        </w:tc>
        <w:tc>
          <w:tcPr>
            <w:tcW w:w="12615" w:type="dxa"/>
          </w:tcPr>
          <w:p w:rsidR="00B438C5" w:rsidRPr="001363C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Обобщение по разделу «Самое великое чудо на свете».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20.</w:t>
            </w:r>
          </w:p>
        </w:tc>
        <w:tc>
          <w:tcPr>
            <w:tcW w:w="12615" w:type="dxa"/>
          </w:tcPr>
          <w:p w:rsidR="00B438C5" w:rsidRPr="00EA67A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Проверка знаний и оценка своих достижений по разделу «Самое великое чу</w:t>
            </w:r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до».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15" w:type="dxa"/>
          </w:tcPr>
          <w:p w:rsidR="00B438C5" w:rsidRDefault="00B438C5" w:rsidP="00EA6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2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Люблю природу русскую (8ч)</w:t>
            </w:r>
          </w:p>
          <w:p w:rsidR="00B438C5" w:rsidRPr="00EA67A2" w:rsidRDefault="00B438C5" w:rsidP="00EA67A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21.</w:t>
            </w:r>
          </w:p>
        </w:tc>
        <w:tc>
          <w:tcPr>
            <w:tcW w:w="12615" w:type="dxa"/>
          </w:tcPr>
          <w:p w:rsidR="00B438C5" w:rsidRPr="00EA67A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Осенние загадки.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22.</w:t>
            </w:r>
          </w:p>
        </w:tc>
        <w:tc>
          <w:tcPr>
            <w:tcW w:w="12615" w:type="dxa"/>
          </w:tcPr>
          <w:p w:rsidR="00B438C5" w:rsidRPr="00EA67A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Ф. Тютчев «Есть в осени первоначальной…», </w:t>
            </w:r>
          </w:p>
          <w:p w:rsidR="00B438C5" w:rsidRPr="00EA67A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К. Бальмонт «Поспевает брусника…».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23.</w:t>
            </w:r>
          </w:p>
        </w:tc>
        <w:tc>
          <w:tcPr>
            <w:tcW w:w="12615" w:type="dxa"/>
          </w:tcPr>
          <w:p w:rsidR="00B438C5" w:rsidRPr="00EA67A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Ф.Тютчев</w:t>
            </w:r>
            <w:proofErr w:type="spellEnd"/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Чтение наизусть.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А. Плещеев «Осень наступила…», А. Фет «Ласточки про</w:t>
            </w:r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пали».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24.</w:t>
            </w:r>
          </w:p>
        </w:tc>
        <w:tc>
          <w:tcPr>
            <w:tcW w:w="12615" w:type="dxa"/>
          </w:tcPr>
          <w:p w:rsidR="00B438C5" w:rsidRPr="00EA67A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Стихи об  осени </w:t>
            </w:r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А. Толстого, С. Есе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нина, В. Брюсова, И. </w:t>
            </w:r>
            <w:proofErr w:type="spellStart"/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Токмаковой</w:t>
            </w:r>
            <w:proofErr w:type="spellEnd"/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Default="00B438C5" w:rsidP="007C30C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25.</w:t>
            </w:r>
          </w:p>
        </w:tc>
        <w:tc>
          <w:tcPr>
            <w:tcW w:w="12615" w:type="dxa"/>
          </w:tcPr>
          <w:p w:rsidR="00B438C5" w:rsidRPr="00EA67A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Есенин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Чтение наизусть.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EA67A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15" w:type="dxa"/>
          </w:tcPr>
          <w:p w:rsidR="00B438C5" w:rsidRPr="00EA67A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В. Берестов «Хитрые грибы», «Грибы».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EA67A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15" w:type="dxa"/>
          </w:tcPr>
          <w:p w:rsidR="00B438C5" w:rsidRPr="00EA67A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М. Пришвин «Осеннее утро».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EA67A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28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15" w:type="dxa"/>
          </w:tcPr>
          <w:p w:rsidR="00B438C5" w:rsidRPr="00EA67A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Обобщение по разделу: </w:t>
            </w:r>
            <w:r w:rsidRPr="00EA67A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«Люблю природу русскую Осень»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EA67A2" w:rsidRDefault="00B438C5" w:rsidP="00EA67A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2615" w:type="dxa"/>
          </w:tcPr>
          <w:p w:rsidR="00B438C5" w:rsidRDefault="00B438C5" w:rsidP="00C75BF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92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Русские писатели (14ч)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38C5" w:rsidTr="00EA67A2">
        <w:tc>
          <w:tcPr>
            <w:tcW w:w="1101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15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А. С. Пушкин. Вступление к поэме «Руслан и Людмила».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EA67A2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615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А. С. Пушкин.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Чтение наизусть.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EA67A2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2615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А. С. Пушкин Лирические стихи.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615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А. С. Пушкин «Сказка о рыбаке и рыбке».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615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А. С. Пушкин «Сказка о рыбаке и рыбке».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615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А. С. Пушкин «Сказка о рыбаке и рыбке».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615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И. А. Крылов «Лебедь, рак и щука».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615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И. А. Крылов Чтение наизусть. «Стрекоза и муравей».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615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Л. Н. Толстой «Старый дед и внучек».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615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Л. Н. Толстой «</w:t>
            </w:r>
            <w:proofErr w:type="spellStart"/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Филипок</w:t>
            </w:r>
            <w:proofErr w:type="spellEnd"/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615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Л. Н. Толстой «</w:t>
            </w:r>
            <w:proofErr w:type="spellStart"/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Филипок</w:t>
            </w:r>
            <w:proofErr w:type="spellEnd"/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615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Л. Н. Толстой «Котёнок».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615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Обобщение по разделу «Русские писатели»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615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75BF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Проверка знаний и оценка своих достижений.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C75BF6" w:rsidRDefault="00B438C5" w:rsidP="00C75BF6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2615" w:type="dxa"/>
          </w:tcPr>
          <w:p w:rsidR="00B438C5" w:rsidRPr="006F0CDA" w:rsidRDefault="00B438C5" w:rsidP="006F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братьях наших меньших (12ч)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Весёлые стихи о животных А. Шибаева, Б. </w:t>
            </w:r>
            <w:proofErr w:type="spellStart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Заходера</w:t>
            </w:r>
            <w:proofErr w:type="spellEnd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, И. Пивоваровой.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И. </w:t>
            </w: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Пивоварова Чтение наизусть.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В. Берестов «Кошкин щенок».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М. Пришвин «Ребята и утята».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М. Пришвин «Ребята и утята».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Е. </w:t>
            </w:r>
            <w:proofErr w:type="spellStart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Чарушин</w:t>
            </w:r>
            <w:proofErr w:type="spellEnd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«Страшный рассказ».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Б. Жидков «Храбрый утёнок».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В. Бианки «Музыкант».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В. Бианки «Музыкант». 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В. Бианки «Сова».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В. Бианки «Сова». 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Обобщение по разделу «О братьях наших меньших».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C75BF6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2615" w:type="dxa"/>
          </w:tcPr>
          <w:p w:rsidR="00B438C5" w:rsidRPr="006F0CDA" w:rsidRDefault="00B438C5" w:rsidP="006F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детских журналов (9ч)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Вопросы из детских журналов.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Д. Хармс «Игра»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Д. Хармс «Вы знаете?»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Д. Хармс, С. Я. Маршак «Весёлые чижи».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Весёлые стихи Д. Хармса и Н. </w:t>
            </w:r>
            <w:proofErr w:type="spellStart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Гернета</w:t>
            </w:r>
            <w:proofErr w:type="spellEnd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, Ю. Владимирова.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Д. Хармс чтение наизусть. А.</w:t>
            </w:r>
          </w:p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Введенский «Учёный Петя», «Лошадка».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BF07C6">
        <w:trPr>
          <w:trHeight w:val="265"/>
        </w:trPr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роект: «Мой любимый детский журнал».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BF07C6">
        <w:trPr>
          <w:trHeight w:val="270"/>
        </w:trPr>
        <w:tc>
          <w:tcPr>
            <w:tcW w:w="1101" w:type="dxa"/>
          </w:tcPr>
          <w:p w:rsidR="00B438C5" w:rsidRPr="006F0CDA" w:rsidRDefault="006C23B4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Проект: «Мой любимый детский журнал».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6F0CDA">
        <w:trPr>
          <w:trHeight w:val="77"/>
        </w:trPr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Обобщение по разделу «Из детских журналов»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2615" w:type="dxa"/>
          </w:tcPr>
          <w:p w:rsidR="00B438C5" w:rsidRPr="006F0CDA" w:rsidRDefault="00B438C5" w:rsidP="006F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Люблю природу русскую. Зима (9ч)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Люблю природу русскую. Зима 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Стихи о первом </w:t>
            </w:r>
            <w:r w:rsidR="006C23B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снеге. И. Бунин,  К. Бальмонт, </w:t>
            </w: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Я. Аким.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Чтение наизусть по выбору. </w:t>
            </w: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Стихи о зи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ме. Ф. Тютчев, </w:t>
            </w: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С. Есенин.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Русская народная сказка «Два мороза».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Русская народная сказка «Два мороза».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С. Михалков «Новогодняя быль».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Барто</w:t>
            </w:r>
            <w:proofErr w:type="spellEnd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«Дело было в январе…», С. Дрожжин «Улицей гуляет…».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Стихи о зиме.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Чтение наизусть по выбору. Обобщение по разделу «Люблю природу русскую. Зима»</w:t>
            </w:r>
          </w:p>
        </w:tc>
        <w:tc>
          <w:tcPr>
            <w:tcW w:w="1526" w:type="dxa"/>
          </w:tcPr>
          <w:p w:rsidR="00B438C5" w:rsidRDefault="00B438C5" w:rsidP="006F0CD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C75BF6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2615" w:type="dxa"/>
          </w:tcPr>
          <w:p w:rsidR="00B438C5" w:rsidRPr="006F0CDA" w:rsidRDefault="00B438C5" w:rsidP="006F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Писатели детям (17ч)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Писатели детям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К. И. Чуковский «Путаница», «Радость».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К. Чуковский «</w:t>
            </w:r>
            <w:proofErr w:type="spellStart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Федорино</w:t>
            </w:r>
            <w:proofErr w:type="spellEnd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горе».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К. Чуковский «</w:t>
            </w:r>
            <w:proofErr w:type="spellStart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Федорино</w:t>
            </w:r>
            <w:proofErr w:type="spellEnd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горе</w:t>
            </w:r>
            <w:proofErr w:type="gramStart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»..</w:t>
            </w:r>
            <w:proofErr w:type="gramEnd"/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С. Я. Маршак «Кот и </w:t>
            </w:r>
            <w:proofErr w:type="gramStart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лодыри</w:t>
            </w:r>
            <w:proofErr w:type="gramEnd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С.Маршак</w:t>
            </w:r>
            <w:proofErr w:type="spellEnd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 Чтение наизусть.</w:t>
            </w:r>
          </w:p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С. В. Михалков «Мой секрет», «Сила воли».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С. В. Михалков «Мой щенок».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А. Л. </w:t>
            </w:r>
            <w:proofErr w:type="spellStart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Барто</w:t>
            </w:r>
            <w:proofErr w:type="spellEnd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«Верёвочка», «Мы не заметили жука».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А. Л. </w:t>
            </w:r>
            <w:proofErr w:type="spellStart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Барто</w:t>
            </w:r>
            <w:proofErr w:type="spellEnd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«В школу», «Вовка – добрая душа».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Барто</w:t>
            </w:r>
            <w:proofErr w:type="spellEnd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чтение наизусть. Стихи детских писателей.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Н. Н. Носов «Затейники</w:t>
            </w:r>
            <w:proofErr w:type="gramStart"/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»..</w:t>
            </w:r>
            <w:proofErr w:type="gramEnd"/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Н. Н. Носов «Затейники».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Н. Н. Носов «Живая шляпа».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Н. Н. Носов «Живая шляпа».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2615" w:type="dxa"/>
          </w:tcPr>
          <w:p w:rsidR="00B438C5" w:rsidRPr="006F0CDA" w:rsidRDefault="00B438C5" w:rsidP="006F0CD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F0CD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Н. Н. Носов «На горке».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Н. Н. Носов «На горке».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Обобщение по разделу «Писатели детям». 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2615" w:type="dxa"/>
          </w:tcPr>
          <w:p w:rsidR="00B438C5" w:rsidRPr="00314825" w:rsidRDefault="00B438C5" w:rsidP="0031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и мои друзья (10 ч)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Я и мои дру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зья. Стихи о дружбе и друзьях. В. Берестов, Э. </w:t>
            </w:r>
            <w:proofErr w:type="spellStart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Мошковская</w:t>
            </w:r>
            <w:proofErr w:type="spellEnd"/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В. Лунин «Я и Вовка».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Н. Булгаков «Анна, не грусти!».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Н. Булгаков «Анна, не грусти!».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94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Ю. Ермолаев «Два пирожных».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В. Осеева «Волшебное слово».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В. Осеева «Хорошее».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В. Осеева «Почему».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В. Осеева «Почему». 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Обобщение по разделу «Я и мои друзья».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6F0CDA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2615" w:type="dxa"/>
          </w:tcPr>
          <w:p w:rsidR="00B438C5" w:rsidRPr="00314825" w:rsidRDefault="00B438C5" w:rsidP="0031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Люблю природу русскую. Весна (9 ч)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Люблю природу русскую. Весна.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Ф. Тютчев «Зима </w:t>
            </w:r>
            <w:proofErr w:type="gramStart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не даром</w:t>
            </w:r>
            <w:proofErr w:type="gramEnd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злится», «Весенние воды».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Ф. Тютчев чтение наизусть. </w:t>
            </w:r>
          </w:p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А. Плещеев «Весна», «Сельская песенка».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Стихи о весне. А. Блок, С. Маршак.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Стихи о маме. И. Бунин, А. Плещеев.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Стихи о маме. Чтение наизусть. Е. Благинина, Э. </w:t>
            </w:r>
            <w:proofErr w:type="spellStart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Мошковская</w:t>
            </w:r>
            <w:proofErr w:type="spellEnd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С. Васильев «Белая берёза».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Проект (тема на выбор).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Обобщение по разделу «Люблю природу русскую Весна».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9217A" w:rsidRDefault="00B438C5" w:rsidP="003148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15" w:type="dxa"/>
          </w:tcPr>
          <w:p w:rsidR="00B438C5" w:rsidRPr="0039217A" w:rsidRDefault="00B438C5" w:rsidP="0031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в шутку и всерьез (14 ч)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И в шутку и всерьез.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Б. </w:t>
            </w:r>
            <w:proofErr w:type="spellStart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Заходер</w:t>
            </w:r>
            <w:proofErr w:type="spellEnd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«Товарищам детям», «Что красивей всего».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Милн</w:t>
            </w:r>
            <w:proofErr w:type="spellEnd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«Винни – Пух и все, все, все». Обзор книги.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Б. </w:t>
            </w:r>
            <w:proofErr w:type="spellStart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Заходер</w:t>
            </w:r>
            <w:proofErr w:type="spellEnd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«Песенки Винни-Пуха».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Э.Успенский</w:t>
            </w:r>
            <w:proofErr w:type="spellEnd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«Чебурашка»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Э.Успенский</w:t>
            </w:r>
            <w:proofErr w:type="spellEnd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«Чебурашка»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Э.Успенский</w:t>
            </w:r>
            <w:proofErr w:type="spellEnd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«Если был бы я </w:t>
            </w:r>
            <w:proofErr w:type="spellStart"/>
            <w:proofErr w:type="gramStart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девчон</w:t>
            </w:r>
            <w:proofErr w:type="spellEnd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-кой</w:t>
            </w:r>
            <w:proofErr w:type="gramEnd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». </w:t>
            </w:r>
          </w:p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«Над нашей квартирой», «Память».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Э.УспенскийЧтение</w:t>
            </w:r>
            <w:proofErr w:type="spellEnd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наизусть.  </w:t>
            </w:r>
          </w:p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В. Берестов «Знакомый», «Путешественники», «Кисточка».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Плим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», </w:t>
            </w: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«В чудной стране».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Г. </w:t>
            </w:r>
            <w:proofErr w:type="gramStart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Остер</w:t>
            </w:r>
            <w:proofErr w:type="gramEnd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«Будем знакомы».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В. </w:t>
            </w:r>
            <w:proofErr w:type="gramStart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Драгунский</w:t>
            </w:r>
            <w:proofErr w:type="gramEnd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«Тайное становится явным».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В. </w:t>
            </w:r>
            <w:proofErr w:type="gramStart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Драгунский</w:t>
            </w:r>
            <w:proofErr w:type="gramEnd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«Тайное становится явным».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Весёлые произведения детских писателей. 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Обобщение по разделу «И в шутку и всерьез»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9217A" w:rsidRDefault="00B438C5" w:rsidP="003148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15" w:type="dxa"/>
          </w:tcPr>
          <w:p w:rsidR="00B438C5" w:rsidRPr="0039217A" w:rsidRDefault="00B438C5" w:rsidP="0031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 зарубежных стран (12 ч)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Литература зарубежных стран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Американская народная песенка «Бульдог по кличке Дог».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125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Английские народные песенки «Перчатки», «Храбрецы».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Английская песенка. Чтение наизусть. Французская народная песенка «</w:t>
            </w:r>
            <w:proofErr w:type="spellStart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Сюзон</w:t>
            </w:r>
            <w:proofErr w:type="spellEnd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и мотылёк».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Немецкая народная песенка «Знают мамы, знают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Ш. П. «Кот в сапогах».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Ш. П. «Кот в сапогах».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Ш. Перро «Красная шапочка».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Г. Х. Андерсен «Принцесса на горошине»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Э. Хогарт «</w:t>
            </w:r>
            <w:proofErr w:type="spellStart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Мафин</w:t>
            </w:r>
            <w:proofErr w:type="spellEnd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и паук». 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Э. Хогарт «</w:t>
            </w:r>
            <w:proofErr w:type="spellStart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Мафин</w:t>
            </w:r>
            <w:proofErr w:type="spellEnd"/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и паук».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Обобщение по разделу «Зарубежная литература».</w:t>
            </w:r>
          </w:p>
        </w:tc>
        <w:tc>
          <w:tcPr>
            <w:tcW w:w="1526" w:type="dxa"/>
          </w:tcPr>
          <w:p w:rsidR="00B438C5" w:rsidRP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Проект: «Мой любимый писатель сказочник»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Tr="00EA67A2">
        <w:tc>
          <w:tcPr>
            <w:tcW w:w="1101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2615" w:type="dxa"/>
          </w:tcPr>
          <w:p w:rsidR="00B438C5" w:rsidRPr="00314825" w:rsidRDefault="00B438C5" w:rsidP="0031482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1482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Литературная игра «Как хорошо уметь читать».</w:t>
            </w:r>
          </w:p>
        </w:tc>
        <w:tc>
          <w:tcPr>
            <w:tcW w:w="1526" w:type="dxa"/>
          </w:tcPr>
          <w:p w:rsidR="00B438C5" w:rsidRDefault="00B438C5" w:rsidP="00B438C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</w:tbl>
    <w:p w:rsidR="00314825" w:rsidRDefault="00314825" w:rsidP="007402C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314825" w:rsidRDefault="00314825" w:rsidP="007402C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314825" w:rsidRDefault="00314825" w:rsidP="007402C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314825" w:rsidRDefault="00314825" w:rsidP="007402C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6F0CDA" w:rsidRDefault="006F0CDA" w:rsidP="007402C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6F0CDA" w:rsidRDefault="006F0CDA" w:rsidP="007402C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6F0CDA" w:rsidRDefault="006F0CDA" w:rsidP="007402C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75BF6" w:rsidRDefault="00C75BF6" w:rsidP="007402C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EA67A2" w:rsidRDefault="00EA67A2" w:rsidP="007402C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75BF6" w:rsidRDefault="00C75BF6" w:rsidP="007402C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EA67A2" w:rsidRPr="009C7284" w:rsidRDefault="00EA67A2" w:rsidP="007402C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7402CA" w:rsidRPr="009C7284" w:rsidRDefault="007402CA" w:rsidP="000723F6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006B7A" w:rsidRDefault="00006B7A" w:rsidP="00006B7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20784C" w:rsidRDefault="0020784C" w:rsidP="00006B7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3A26CB" w:rsidRDefault="003A26CB" w:rsidP="00006B7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3A26CB" w:rsidRDefault="003A26CB" w:rsidP="00006B7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6C23B4" w:rsidRDefault="006C23B4" w:rsidP="00006B7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6C23B4" w:rsidRDefault="006C23B4" w:rsidP="00006B7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6C23B4" w:rsidRDefault="006C23B4" w:rsidP="00006B7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6C23B4" w:rsidRDefault="006C23B4" w:rsidP="00006B7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6C23B4" w:rsidRDefault="006C23B4" w:rsidP="00006B7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6C23B4" w:rsidRDefault="006C23B4" w:rsidP="00006B7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6C23B4" w:rsidRDefault="006C23B4" w:rsidP="00006B7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6C23B4" w:rsidRDefault="006C23B4" w:rsidP="00006B7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3A26CB" w:rsidRDefault="003A26CB" w:rsidP="00006B7A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1363C2" w:rsidRDefault="001363C2" w:rsidP="001363C2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363C2" w:rsidRDefault="001363C2" w:rsidP="001363C2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77BC2" w:rsidRPr="003E2F6D" w:rsidRDefault="003E2F6D" w:rsidP="00D5264A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F6D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Style w:val="a3"/>
        <w:tblpPr w:leftFromText="180" w:rightFromText="180" w:vertAnchor="page" w:horzAnchor="margin" w:tblpY="269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615"/>
        <w:gridCol w:w="1526"/>
      </w:tblGrid>
      <w:tr w:rsidR="003E2F6D" w:rsidRPr="003E2F6D" w:rsidTr="003E2F6D">
        <w:tc>
          <w:tcPr>
            <w:tcW w:w="1101" w:type="dxa"/>
          </w:tcPr>
          <w:p w:rsidR="003E2F6D" w:rsidRPr="003E2F6D" w:rsidRDefault="003E2F6D" w:rsidP="003E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6D" w:rsidRPr="003E2F6D" w:rsidRDefault="003E2F6D" w:rsidP="003E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E2F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2F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15" w:type="dxa"/>
          </w:tcPr>
          <w:p w:rsidR="003E2F6D" w:rsidRPr="003E2F6D" w:rsidRDefault="003E2F6D" w:rsidP="003E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6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26" w:type="dxa"/>
          </w:tcPr>
          <w:p w:rsidR="003E2F6D" w:rsidRPr="003E2F6D" w:rsidRDefault="003E2F6D" w:rsidP="003E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6D"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</w:tr>
      <w:tr w:rsidR="003E2F6D" w:rsidRPr="003E2F6D" w:rsidTr="003E2F6D">
        <w:tc>
          <w:tcPr>
            <w:tcW w:w="1101" w:type="dxa"/>
          </w:tcPr>
          <w:p w:rsidR="003E2F6D" w:rsidRPr="003E2F6D" w:rsidRDefault="003E2F6D" w:rsidP="003E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5" w:type="dxa"/>
          </w:tcPr>
          <w:p w:rsidR="003E2F6D" w:rsidRPr="003E2F6D" w:rsidRDefault="009835DE" w:rsidP="003E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E">
              <w:rPr>
                <w:rFonts w:ascii="Times New Roman" w:hAnsi="Times New Roman" w:cs="Times New Roman"/>
                <w:sz w:val="24"/>
                <w:szCs w:val="24"/>
              </w:rPr>
              <w:t>Водный урок по курсу литературного чтения (1ч)</w:t>
            </w:r>
          </w:p>
        </w:tc>
        <w:tc>
          <w:tcPr>
            <w:tcW w:w="1526" w:type="dxa"/>
          </w:tcPr>
          <w:p w:rsidR="003E2F6D" w:rsidRPr="003E2F6D" w:rsidRDefault="003E2F6D" w:rsidP="003E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DE" w:rsidRPr="003E2F6D" w:rsidTr="003E2F6D">
        <w:tc>
          <w:tcPr>
            <w:tcW w:w="1101" w:type="dxa"/>
          </w:tcPr>
          <w:p w:rsidR="009835DE" w:rsidRPr="009311B7" w:rsidRDefault="009835DE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615" w:type="dxa"/>
          </w:tcPr>
          <w:p w:rsidR="009835DE" w:rsidRPr="009311B7" w:rsidRDefault="009835DE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Введение. Знакомство с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ником. </w:t>
            </w:r>
          </w:p>
        </w:tc>
        <w:tc>
          <w:tcPr>
            <w:tcW w:w="1526" w:type="dxa"/>
          </w:tcPr>
          <w:p w:rsidR="009835DE" w:rsidRPr="0020784C" w:rsidRDefault="00B438C5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9835DE" w:rsidRPr="003E2F6D" w:rsidTr="003E2F6D">
        <w:tc>
          <w:tcPr>
            <w:tcW w:w="1101" w:type="dxa"/>
          </w:tcPr>
          <w:p w:rsidR="009835DE" w:rsidRPr="003E2F6D" w:rsidRDefault="009835DE" w:rsidP="003E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5" w:type="dxa"/>
          </w:tcPr>
          <w:p w:rsidR="009835DE" w:rsidRPr="003E2F6D" w:rsidRDefault="009835DE" w:rsidP="003E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E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 (4ч)</w:t>
            </w:r>
          </w:p>
        </w:tc>
        <w:tc>
          <w:tcPr>
            <w:tcW w:w="1526" w:type="dxa"/>
          </w:tcPr>
          <w:p w:rsidR="009835DE" w:rsidRPr="0020784C" w:rsidRDefault="009835DE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38C5" w:rsidRPr="003E2F6D" w:rsidTr="003E2F6D">
        <w:tc>
          <w:tcPr>
            <w:tcW w:w="1101" w:type="dxa"/>
          </w:tcPr>
          <w:p w:rsidR="00B438C5" w:rsidRPr="009311B7" w:rsidRDefault="00B438C5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15" w:type="dxa"/>
          </w:tcPr>
          <w:p w:rsidR="00B438C5" w:rsidRPr="009311B7" w:rsidRDefault="00B438C5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526" w:type="dxa"/>
          </w:tcPr>
          <w:p w:rsidR="00B438C5" w:rsidRPr="0020784C" w:rsidRDefault="00B438C5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3E2F6D" w:rsidTr="003E2F6D">
        <w:tc>
          <w:tcPr>
            <w:tcW w:w="1101" w:type="dxa"/>
          </w:tcPr>
          <w:p w:rsidR="00B438C5" w:rsidRPr="009311B7" w:rsidRDefault="00B438C5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15" w:type="dxa"/>
          </w:tcPr>
          <w:p w:rsidR="00B438C5" w:rsidRPr="009311B7" w:rsidRDefault="00B438C5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Рукописные книги Древней Ру</w:t>
            </w:r>
            <w:r>
              <w:rPr>
                <w:rFonts w:ascii="Times New Roman" w:hAnsi="Times New Roman"/>
                <w:sz w:val="24"/>
                <w:szCs w:val="24"/>
              </w:rPr>
              <w:t>си. Подготовка сообщений.</w:t>
            </w:r>
          </w:p>
        </w:tc>
        <w:tc>
          <w:tcPr>
            <w:tcW w:w="1526" w:type="dxa"/>
          </w:tcPr>
          <w:p w:rsidR="00B438C5" w:rsidRPr="0020784C" w:rsidRDefault="00B438C5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3E2F6D" w:rsidTr="003E2F6D">
        <w:tc>
          <w:tcPr>
            <w:tcW w:w="1101" w:type="dxa"/>
          </w:tcPr>
          <w:p w:rsidR="00B438C5" w:rsidRPr="009311B7" w:rsidRDefault="00B438C5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5" w:type="dxa"/>
          </w:tcPr>
          <w:p w:rsidR="00B438C5" w:rsidRPr="009311B7" w:rsidRDefault="00B438C5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Первопечатник Иван Фёдоров.</w:t>
            </w:r>
          </w:p>
        </w:tc>
        <w:tc>
          <w:tcPr>
            <w:tcW w:w="1526" w:type="dxa"/>
          </w:tcPr>
          <w:p w:rsidR="00B438C5" w:rsidRPr="0020784C" w:rsidRDefault="00B438C5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3E2F6D" w:rsidTr="003E2F6D">
        <w:tc>
          <w:tcPr>
            <w:tcW w:w="1101" w:type="dxa"/>
          </w:tcPr>
          <w:p w:rsidR="00B438C5" w:rsidRPr="009311B7" w:rsidRDefault="00B438C5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15" w:type="dxa"/>
          </w:tcPr>
          <w:p w:rsidR="00B438C5" w:rsidRPr="009311B7" w:rsidRDefault="00B438C5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Урок-путешествие в прошлое. Оценка достижений.</w:t>
            </w:r>
          </w:p>
        </w:tc>
        <w:tc>
          <w:tcPr>
            <w:tcW w:w="1526" w:type="dxa"/>
          </w:tcPr>
          <w:p w:rsidR="00B438C5" w:rsidRPr="0020784C" w:rsidRDefault="00B438C5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3E2F6D" w:rsidTr="003E2F6D">
        <w:tc>
          <w:tcPr>
            <w:tcW w:w="1101" w:type="dxa"/>
          </w:tcPr>
          <w:p w:rsidR="00B438C5" w:rsidRPr="003E2F6D" w:rsidRDefault="00B438C5" w:rsidP="003E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5" w:type="dxa"/>
          </w:tcPr>
          <w:p w:rsidR="00B438C5" w:rsidRPr="003E2F6D" w:rsidRDefault="00B438C5" w:rsidP="003E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(14ч)</w:t>
            </w:r>
          </w:p>
        </w:tc>
        <w:tc>
          <w:tcPr>
            <w:tcW w:w="1526" w:type="dxa"/>
          </w:tcPr>
          <w:p w:rsidR="00B438C5" w:rsidRPr="0020784C" w:rsidRDefault="00B438C5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438C5" w:rsidRPr="003E2F6D" w:rsidTr="003E2F6D">
        <w:tc>
          <w:tcPr>
            <w:tcW w:w="1101" w:type="dxa"/>
          </w:tcPr>
          <w:p w:rsidR="00B438C5" w:rsidRPr="009311B7" w:rsidRDefault="00B438C5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15" w:type="dxa"/>
          </w:tcPr>
          <w:p w:rsidR="00B438C5" w:rsidRPr="009835DE" w:rsidRDefault="00B438C5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</w:t>
            </w:r>
          </w:p>
        </w:tc>
        <w:tc>
          <w:tcPr>
            <w:tcW w:w="1526" w:type="dxa"/>
          </w:tcPr>
          <w:p w:rsidR="00B438C5" w:rsidRPr="0020784C" w:rsidRDefault="00B438C5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3E2F6D" w:rsidTr="003E2F6D">
        <w:tc>
          <w:tcPr>
            <w:tcW w:w="1101" w:type="dxa"/>
          </w:tcPr>
          <w:p w:rsidR="00B438C5" w:rsidRPr="009311B7" w:rsidRDefault="00B438C5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15" w:type="dxa"/>
          </w:tcPr>
          <w:p w:rsidR="00B438C5" w:rsidRPr="009835DE" w:rsidRDefault="00B438C5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1526" w:type="dxa"/>
          </w:tcPr>
          <w:p w:rsidR="00B438C5" w:rsidRPr="0020784C" w:rsidRDefault="00B438C5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3E2F6D" w:rsidTr="003E2F6D">
        <w:tc>
          <w:tcPr>
            <w:tcW w:w="1101" w:type="dxa"/>
          </w:tcPr>
          <w:p w:rsidR="00B438C5" w:rsidRPr="009311B7" w:rsidRDefault="00B438C5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15" w:type="dxa"/>
          </w:tcPr>
          <w:p w:rsidR="00B438C5" w:rsidRPr="009311B7" w:rsidRDefault="00B438C5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Докучные 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ки. Сочинение докучных сказок. </w:t>
            </w:r>
          </w:p>
        </w:tc>
        <w:tc>
          <w:tcPr>
            <w:tcW w:w="1526" w:type="dxa"/>
          </w:tcPr>
          <w:p w:rsidR="00B438C5" w:rsidRPr="0020784C" w:rsidRDefault="00B438C5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438C5" w:rsidRPr="003E2F6D" w:rsidTr="003E2F6D">
        <w:tc>
          <w:tcPr>
            <w:tcW w:w="1101" w:type="dxa"/>
          </w:tcPr>
          <w:p w:rsidR="00B438C5" w:rsidRPr="009311B7" w:rsidRDefault="00B438C5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15" w:type="dxa"/>
          </w:tcPr>
          <w:p w:rsidR="00B438C5" w:rsidRPr="009311B7" w:rsidRDefault="00B438C5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sz w:val="24"/>
                <w:szCs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игрушка.</w:t>
            </w:r>
          </w:p>
        </w:tc>
        <w:tc>
          <w:tcPr>
            <w:tcW w:w="1526" w:type="dxa"/>
          </w:tcPr>
          <w:p w:rsidR="00B438C5" w:rsidRPr="0020784C" w:rsidRDefault="00B438C5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Русская народная сказка «Сестрица Алёнушка и братец Иванушк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а» 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«Сестрица Алёнушка и братец Иванушка» 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15" w:type="dxa"/>
          </w:tcPr>
          <w:p w:rsidR="0020784C" w:rsidRPr="009835DE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«Иван царевич и серый волк».  Русская народная сказка. 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«Иван царевич и серый волк».  Русская народная сказка. 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«Иван царевич и серый волк».  Русская народная сказка. 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“Сивка – Бурка”. Русская народная сказка. 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“Сивка – 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рка”. Русская народная сказка. 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Художники-иллюстраторы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В.Васнецов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И.Билибин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КВН (обобщающий урок по разделу «Устное народное творчество»)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Проект «Сочиняем волшебную сказку». Оценка достижений.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3E2F6D" w:rsidRDefault="0020784C" w:rsidP="003E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5" w:type="dxa"/>
          </w:tcPr>
          <w:p w:rsidR="0020784C" w:rsidRPr="003E2F6D" w:rsidRDefault="0020784C" w:rsidP="003E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D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 (11ч)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Проект «Как научиться читать стихи на основе научно – популярной статьи В. </w:t>
            </w:r>
            <w:proofErr w:type="gramStart"/>
            <w:r w:rsidRPr="009311B7">
              <w:rPr>
                <w:rFonts w:ascii="Times New Roman" w:hAnsi="Times New Roman"/>
                <w:sz w:val="24"/>
                <w:szCs w:val="24"/>
              </w:rPr>
              <w:t>Смоленского</w:t>
            </w:r>
            <w:proofErr w:type="gramEnd"/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  Ф.И. Тютчев «Весенняя гроза»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«Листья» Сочинение-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миниатю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 «О чем расскажут осенние листья» 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А.А. Фет «Мама! Глянь-ка из окошка», «Зреет рожь над жаркой нивой» 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И.С. Никитин «Полно, степь моя» 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И С. Никитин «Встреча зимы» 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И.З. Суриков «Детство» 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И.З. Суриков «Зима» Сравнение как средство создания картины в лирическом стихотворении 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Путешествие в Литературную страну (обобщающий урок по разделу «Поэтическая тетрадь</w:t>
            </w:r>
            <w:proofErr w:type="gramStart"/>
            <w:r w:rsidRPr="009311B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311B7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5" w:type="dxa"/>
          </w:tcPr>
          <w:p w:rsidR="0020784C" w:rsidRPr="009835DE" w:rsidRDefault="0020784C" w:rsidP="009835D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5DE">
              <w:rPr>
                <w:rFonts w:ascii="Times New Roman" w:hAnsi="Times New Roman"/>
                <w:b/>
                <w:sz w:val="24"/>
                <w:szCs w:val="24"/>
              </w:rPr>
              <w:t>Великие русские писатели (23ч)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А.Пушкин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. Подготовка сообщения «Что интересного я узнал о жизни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А.Пушкин</w:t>
            </w:r>
            <w:proofErr w:type="spellEnd"/>
            <w:proofErr w:type="gramStart"/>
            <w:r w:rsidRPr="009311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311B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9311B7">
              <w:rPr>
                <w:rFonts w:ascii="Times New Roman" w:hAnsi="Times New Roman"/>
                <w:sz w:val="24"/>
                <w:szCs w:val="24"/>
              </w:rPr>
              <w:t>ирические стихотворения.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А. Пушкин «Зимнее утро»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А.Пушкин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 «Зимний вечер»,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А. С. Пушкин. «Сказка о царе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Гвидоне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Салтановиче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 и о его пр</w:t>
            </w:r>
            <w:r w:rsidRPr="009311B7">
              <w:rPr>
                <w:rFonts w:ascii="Times New Roman" w:hAnsi="Times New Roman"/>
                <w:sz w:val="24"/>
                <w:szCs w:val="24"/>
              </w:rPr>
              <w:t>е</w:t>
            </w: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красной Царевне Лебеди».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А. С. Пушкин. «Сказка о царе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Гвидоне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Салтановиче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 и о его пр</w:t>
            </w:r>
            <w:r w:rsidRPr="009311B7">
              <w:rPr>
                <w:rFonts w:ascii="Times New Roman" w:hAnsi="Times New Roman"/>
                <w:sz w:val="24"/>
                <w:szCs w:val="24"/>
              </w:rPr>
              <w:t>е</w:t>
            </w: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красной Царевне Лебеди».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А. С. Пушкин. «Сказка о царе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Гвидоне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Салтановиче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 и о его пр</w:t>
            </w:r>
            <w:r w:rsidRPr="009311B7">
              <w:rPr>
                <w:rFonts w:ascii="Times New Roman" w:hAnsi="Times New Roman"/>
                <w:sz w:val="24"/>
                <w:szCs w:val="24"/>
              </w:rPr>
              <w:t>е</w:t>
            </w: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красной Царевне Лебеди».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А. С. Пушкин. «Сказка о царе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Гвидоне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Салтановиче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 и о его пр</w:t>
            </w:r>
            <w:r w:rsidRPr="009311B7">
              <w:rPr>
                <w:rFonts w:ascii="Times New Roman" w:hAnsi="Times New Roman"/>
                <w:sz w:val="24"/>
                <w:szCs w:val="24"/>
              </w:rPr>
              <w:t>е</w:t>
            </w: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красной Царевне Лебеди».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Рисунки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И.Билибина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 к сказке. Соотнесение рисунков с художественным текстом сказки.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И. А. Крылов. «Мартышка и очки».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И. А. Крылов. «Зеркало и обезьяна».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И.А. Крылов. «Ворона и лисица»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. Статья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В.Воскобойникова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. Подготовка сообщения на основе статьи учебника.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М. Ю. Лермонтов. «Горные вершины…», «На севере диком стоит одиноко…».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М. Ю. Лермонтов. «Утёс».  «Осень».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Детство Л</w:t>
            </w:r>
            <w:r>
              <w:rPr>
                <w:rFonts w:ascii="Times New Roman" w:hAnsi="Times New Roman"/>
                <w:sz w:val="24"/>
                <w:szCs w:val="24"/>
              </w:rPr>
              <w:t>. Н. Толстого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1B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311B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з воспоминаний писателя). Подготовка сообщения.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Н. Толстой. «Акула».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Н. Толстой. «Прыжок».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Н. Толстой. «Лев и собачка».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Л. Н. Толстой. «Какая бывает роса на траве»,  «Куда девается вода из моря?». Сравнение текстов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Литературный праздник (обобщающий урок по разделу «Ве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ликие русские писатели»)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5" w:type="dxa"/>
          </w:tcPr>
          <w:p w:rsidR="0020784C" w:rsidRPr="009835DE" w:rsidRDefault="0020784C" w:rsidP="009835D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5DE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2 (7ч)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Н. А. Некрасов. «Славная осень!..», «Не ветер бушует над бором…».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Н. А. Некрасов. «Дедушка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 и зайцы».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К. Д. Бальмонт. «Золотое слово».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 К. Д. Бальмонт. «Фея и Снежинки», «Гномы», «У чудищ».1ч.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И. А. Бунин. Выразительное чтение стихотворений.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Развивающий час </w:t>
            </w:r>
            <w:r w:rsidRPr="009311B7">
              <w:rPr>
                <w:rFonts w:ascii="Times New Roman" w:hAnsi="Times New Roman"/>
                <w:sz w:val="24"/>
                <w:szCs w:val="24"/>
              </w:rPr>
              <w:t>(урок-обобщение по теме «По</w:t>
            </w:r>
            <w:r>
              <w:rPr>
                <w:rFonts w:ascii="Times New Roman" w:hAnsi="Times New Roman"/>
                <w:sz w:val="24"/>
                <w:szCs w:val="24"/>
              </w:rPr>
              <w:t>этическая тетрадь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»). </w:t>
            </w:r>
            <w:r w:rsidRPr="009311B7"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5" w:type="dxa"/>
          </w:tcPr>
          <w:p w:rsidR="0020784C" w:rsidRDefault="0020784C" w:rsidP="009835D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84C" w:rsidRPr="009835DE" w:rsidRDefault="0020784C" w:rsidP="009835D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5DE">
              <w:rPr>
                <w:rFonts w:ascii="Times New Roman" w:hAnsi="Times New Roman"/>
                <w:b/>
                <w:sz w:val="24"/>
                <w:szCs w:val="24"/>
              </w:rPr>
              <w:t>Литературные сказки (8ч)</w:t>
            </w:r>
          </w:p>
        </w:tc>
        <w:tc>
          <w:tcPr>
            <w:tcW w:w="1526" w:type="dxa"/>
          </w:tcPr>
          <w:p w:rsidR="0020784C" w:rsidRPr="00B438C5" w:rsidRDefault="0020784C" w:rsidP="003275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 w:rsidRPr="009311B7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9311B7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Алёнушкины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 сказки»</w:t>
            </w:r>
            <w:proofErr w:type="gramStart"/>
            <w:r w:rsidRPr="009311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311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11B7">
              <w:rPr>
                <w:rFonts w:ascii="Times New Roman" w:hAnsi="Times New Roman"/>
                <w:sz w:val="24"/>
                <w:szCs w:val="24"/>
              </w:rPr>
              <w:t>рисказка)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 w:rsidRPr="009311B7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9311B7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gramStart"/>
            <w:r w:rsidRPr="009311B7">
              <w:rPr>
                <w:rFonts w:ascii="Times New Roman" w:hAnsi="Times New Roman"/>
                <w:sz w:val="24"/>
                <w:szCs w:val="24"/>
              </w:rPr>
              <w:t>Сказка про</w:t>
            </w:r>
            <w:proofErr w:type="gram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 храброго зайца – длинные уши, косые глаза, короткий хвост».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В. Гаршин. «Лягушка-путешественница».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В. Гаршин. «Лягушка-путешественница».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В. Ф. Одоевский. «Мороз Иванович».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В. Ф. Одоевский. «Мороз Иванович».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615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Обобщающий урок. КВН</w:t>
            </w:r>
            <w:proofErr w:type="gramStart"/>
            <w:r w:rsidRPr="009311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311B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бобщающий урок по первой части учебника).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835D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5" w:type="dxa"/>
          </w:tcPr>
          <w:p w:rsidR="0020784C" w:rsidRPr="009835DE" w:rsidRDefault="0020784C" w:rsidP="009835D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5DE">
              <w:rPr>
                <w:rFonts w:ascii="Times New Roman" w:hAnsi="Times New Roman"/>
                <w:b/>
                <w:sz w:val="24"/>
                <w:szCs w:val="24"/>
              </w:rPr>
              <w:t>Был</w:t>
            </w:r>
            <w:proofErr w:type="gramStart"/>
            <w:r w:rsidRPr="009835DE">
              <w:rPr>
                <w:rFonts w:ascii="Times New Roman" w:hAnsi="Times New Roman"/>
                <w:b/>
                <w:sz w:val="24"/>
                <w:szCs w:val="24"/>
              </w:rPr>
              <w:t>и-</w:t>
            </w:r>
            <w:proofErr w:type="gramEnd"/>
            <w:r w:rsidRPr="009835DE">
              <w:rPr>
                <w:rFonts w:ascii="Times New Roman" w:hAnsi="Times New Roman"/>
                <w:b/>
                <w:sz w:val="24"/>
                <w:szCs w:val="24"/>
              </w:rPr>
              <w:t xml:space="preserve"> небылицы (10ч)</w:t>
            </w:r>
          </w:p>
        </w:tc>
        <w:tc>
          <w:tcPr>
            <w:tcW w:w="1526" w:type="dxa"/>
          </w:tcPr>
          <w:p w:rsidR="0020784C" w:rsidRPr="003E2F6D" w:rsidRDefault="0020784C" w:rsidP="0020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615" w:type="dxa"/>
          </w:tcPr>
          <w:p w:rsidR="0020784C" w:rsidRPr="009835DE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835DE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М. Горький. «Случай с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Евсейкой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М. Горький. «Случай с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Евсейкой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К. Г. Паустовский. «Растрёпан</w:t>
            </w:r>
            <w:r>
              <w:rPr>
                <w:rFonts w:ascii="Times New Roman" w:hAnsi="Times New Roman"/>
                <w:sz w:val="24"/>
                <w:szCs w:val="24"/>
              </w:rPr>
              <w:t>ный воробей».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К. Г. Паустовский. «Растрёпанный воробей».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К. Г. Паустовский. «Растрёпанный воробей».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Куприн. «Слон».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Куприн. «Слон».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Куприн. «Слон».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Урок-путешествие по разделу «Были-небылицы».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5" w:type="dxa"/>
          </w:tcPr>
          <w:p w:rsidR="0020784C" w:rsidRPr="00D01F79" w:rsidRDefault="0020784C" w:rsidP="0094673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F79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1 (6ч)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615" w:type="dxa"/>
          </w:tcPr>
          <w:p w:rsidR="0020784C" w:rsidRPr="00D01F79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F79">
              <w:rPr>
                <w:rFonts w:ascii="Times New Roman" w:hAnsi="Times New Roman"/>
                <w:sz w:val="24"/>
                <w:szCs w:val="24"/>
              </w:rPr>
              <w:t>Знакомство с названием разде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ла. </w:t>
            </w:r>
            <w:r w:rsidRPr="00D01F79">
              <w:rPr>
                <w:rFonts w:ascii="Times New Roman" w:hAnsi="Times New Roman"/>
                <w:sz w:val="24"/>
                <w:szCs w:val="24"/>
              </w:rPr>
              <w:t xml:space="preserve"> Саша Чёрный. «Что ты тискаешь утёнка?..»,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Саша Чёрный. «Воробей», «Слон».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Блок. «Ветхая избушка».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Блок. «Сны», «Ворона».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С. Есенин. «Черёмуха».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Урок-викторина по теме </w:t>
            </w:r>
            <w:r w:rsidRPr="009311B7">
              <w:rPr>
                <w:rFonts w:ascii="Times New Roman" w:hAnsi="Times New Roman"/>
                <w:sz w:val="24"/>
                <w:szCs w:val="24"/>
              </w:rPr>
              <w:t>«Поэтическая тетрадь 1».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5" w:type="dxa"/>
          </w:tcPr>
          <w:p w:rsidR="0020784C" w:rsidRPr="00D01F79" w:rsidRDefault="0020784C" w:rsidP="0094673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F79">
              <w:rPr>
                <w:rFonts w:ascii="Times New Roman" w:hAnsi="Times New Roman"/>
                <w:b/>
                <w:sz w:val="24"/>
                <w:szCs w:val="24"/>
              </w:rPr>
              <w:t>Люби живое (16ч)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15" w:type="dxa"/>
          </w:tcPr>
          <w:p w:rsidR="0020784C" w:rsidRPr="00D01F79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F79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М. Пришвин. «Моя Родина». Заголовок – «входная дверь» в текст. Сочинение на основе художественного текста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И. Соколов-Микитов. «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И. Соколов-Микитов. «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В. И. Белов. «Малька провинилась»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В. И. Белов. «Ещё раз </w:t>
            </w:r>
            <w:proofErr w:type="gramStart"/>
            <w:r w:rsidRPr="009311B7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 Мальку».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В. Бианки. «Мышонок Пик».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В. Бианки. «Мышонок Пик».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В. Бианки. «Мышонок Пик».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Б. С. Житков. «Про обезьянку».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Б. С. Житков. «Про обезьянку».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Б. С. Житков. «Про обезьянку».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В. П. Астафьев. «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Капалуха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В. Ю. Драгунский. «Он живой и светится»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Урок-конференция «Земля – наш дом родной». </w:t>
            </w:r>
          </w:p>
        </w:tc>
        <w:tc>
          <w:tcPr>
            <w:tcW w:w="1526" w:type="dxa"/>
          </w:tcPr>
          <w:p w:rsidR="0020784C" w:rsidRPr="003E2F6D" w:rsidRDefault="0020784C" w:rsidP="0020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1526" w:type="dxa"/>
          </w:tcPr>
          <w:p w:rsidR="0020784C" w:rsidRPr="003E2F6D" w:rsidRDefault="0020784C" w:rsidP="0020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5" w:type="dxa"/>
          </w:tcPr>
          <w:p w:rsidR="0020784C" w:rsidRPr="00D01F79" w:rsidRDefault="0020784C" w:rsidP="0094673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F79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2. (8ч)</w:t>
            </w:r>
          </w:p>
        </w:tc>
        <w:tc>
          <w:tcPr>
            <w:tcW w:w="1526" w:type="dxa"/>
          </w:tcPr>
          <w:p w:rsidR="0020784C" w:rsidRPr="003E2F6D" w:rsidRDefault="0020784C" w:rsidP="0094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5" w:type="dxa"/>
          </w:tcPr>
          <w:p w:rsidR="0020784C" w:rsidRPr="00D01F79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F79">
              <w:rPr>
                <w:rFonts w:ascii="Times New Roman" w:hAnsi="Times New Roman"/>
                <w:sz w:val="24"/>
                <w:szCs w:val="24"/>
              </w:rPr>
              <w:t>Знакомство с названием разде</w:t>
            </w:r>
            <w:r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С. Я. Маршак. «Гроза днём», «В лесу над росистой поляной».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>. «Разлука»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D01F79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F7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. «В театре».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С. В. Михалков. «Если». «Рису</w:t>
            </w:r>
            <w:r>
              <w:rPr>
                <w:rFonts w:ascii="Times New Roman" w:hAnsi="Times New Roman"/>
                <w:sz w:val="24"/>
                <w:szCs w:val="24"/>
              </w:rPr>
              <w:t>нок»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Е. Благинина. «Кукушка», «Котёнок»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D01F79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615" w:type="dxa"/>
          </w:tcPr>
          <w:p w:rsidR="0020784C" w:rsidRPr="00D01F79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F79">
              <w:rPr>
                <w:rFonts w:ascii="Times New Roman" w:hAnsi="Times New Roman"/>
                <w:sz w:val="24"/>
                <w:szCs w:val="24"/>
              </w:rPr>
              <w:t>«Крестики-нолики» (обобщающий урок   по разделу «Поэтическая тетрадь 2»)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5" w:type="dxa"/>
          </w:tcPr>
          <w:p w:rsidR="0020784C" w:rsidRPr="00D01F79" w:rsidRDefault="0020784C" w:rsidP="0094673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F79">
              <w:rPr>
                <w:rFonts w:ascii="Times New Roman" w:hAnsi="Times New Roman"/>
                <w:b/>
                <w:sz w:val="24"/>
                <w:szCs w:val="24"/>
              </w:rPr>
              <w:t>Собирай по ягодке – наберёшь кузовок. (12ч)</w:t>
            </w:r>
          </w:p>
        </w:tc>
        <w:tc>
          <w:tcPr>
            <w:tcW w:w="1526" w:type="dxa"/>
          </w:tcPr>
          <w:p w:rsidR="0020784C" w:rsidRPr="003E2F6D" w:rsidRDefault="0020784C" w:rsidP="0020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615" w:type="dxa"/>
          </w:tcPr>
          <w:p w:rsidR="0020784C" w:rsidRPr="00D01F79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01F79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Б. Шергин. «Собирай по ягодке – наберёшь кузовок».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А.Платонов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. «Цветок на земле»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А.Платонов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. «Цветок на земле»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А. П. Платонов. «Ещё мама».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А. П. Платонов. «Ещё мама».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М. Зощенко «Золотые слова»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М. Зощенко «Великие путешественники».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М. Зощенко «Великие путешественники».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Н. Носов. «Федина задача»,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Н. Носов. «Телефон». 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Урок-конкурс по разделу «Собирай по ягодке – наберёшь кузовок». Оценка достижений.  </w:t>
            </w:r>
            <w:proofErr w:type="spellStart"/>
            <w:proofErr w:type="gramStart"/>
            <w:r w:rsidRPr="009311B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311B7">
              <w:rPr>
                <w:rFonts w:ascii="Times New Roman" w:hAnsi="Times New Roman"/>
                <w:sz w:val="24"/>
                <w:szCs w:val="24"/>
              </w:rPr>
              <w:t xml:space="preserve"> 176.</w:t>
            </w:r>
          </w:p>
        </w:tc>
        <w:tc>
          <w:tcPr>
            <w:tcW w:w="1526" w:type="dxa"/>
          </w:tcPr>
          <w:p w:rsidR="0020784C" w:rsidRPr="00B438C5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8C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5" w:type="dxa"/>
          </w:tcPr>
          <w:p w:rsidR="0020784C" w:rsidRPr="00D01F79" w:rsidRDefault="0020784C" w:rsidP="0094673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F79">
              <w:rPr>
                <w:rFonts w:ascii="Times New Roman" w:hAnsi="Times New Roman"/>
                <w:b/>
                <w:sz w:val="24"/>
                <w:szCs w:val="24"/>
              </w:rPr>
              <w:t>По страницам детских журналов (8ч)</w:t>
            </w:r>
          </w:p>
        </w:tc>
        <w:tc>
          <w:tcPr>
            <w:tcW w:w="1526" w:type="dxa"/>
          </w:tcPr>
          <w:p w:rsidR="0020784C" w:rsidRPr="00B438C5" w:rsidRDefault="0020784C" w:rsidP="003275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15" w:type="dxa"/>
          </w:tcPr>
          <w:p w:rsidR="0020784C" w:rsidRPr="00D01F79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F79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Ермолаев. «Проговорился»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Ермолаев «Воспитатели»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Г. Остер. «Вредные советы», «Как получаются легенды». 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Г. Остер. «Как получаются легенды». 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«Весёлые стихи».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Читательская конференция «По страницам детских журналов» (обобщающий урок). </w:t>
            </w:r>
          </w:p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5" w:type="dxa"/>
          </w:tcPr>
          <w:p w:rsidR="0020784C" w:rsidRPr="00D01F79" w:rsidRDefault="0020784C" w:rsidP="0094673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F79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 (8ч)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615" w:type="dxa"/>
          </w:tcPr>
          <w:p w:rsidR="0020784C" w:rsidRPr="0094673A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73A">
              <w:rPr>
                <w:rFonts w:ascii="Times New Roman" w:hAnsi="Times New Roman"/>
                <w:sz w:val="24"/>
                <w:szCs w:val="24"/>
              </w:rPr>
              <w:t>Знакомство с названием раздела. Мифы Древней Греции.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Х. Андерсен. </w:t>
            </w:r>
            <w:r w:rsidRPr="009311B7">
              <w:rPr>
                <w:rFonts w:ascii="Times New Roman" w:hAnsi="Times New Roman"/>
                <w:sz w:val="24"/>
                <w:szCs w:val="24"/>
              </w:rPr>
              <w:t xml:space="preserve">«Гадкий утёнок». 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Х. Андерсен. </w:t>
            </w:r>
            <w:r w:rsidRPr="009311B7">
              <w:rPr>
                <w:rFonts w:ascii="Times New Roman" w:hAnsi="Times New Roman"/>
                <w:sz w:val="24"/>
                <w:szCs w:val="24"/>
              </w:rPr>
              <w:t xml:space="preserve">«Гадкий утёнок». 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Х. Андерсен. </w:t>
            </w:r>
            <w:r w:rsidRPr="009311B7">
              <w:rPr>
                <w:rFonts w:ascii="Times New Roman" w:hAnsi="Times New Roman"/>
                <w:sz w:val="24"/>
                <w:szCs w:val="24"/>
              </w:rPr>
              <w:t xml:space="preserve">«Гадкий утёнок». 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1B7">
              <w:rPr>
                <w:rFonts w:ascii="Times New Roman" w:hAnsi="Times New Roman"/>
                <w:sz w:val="24"/>
                <w:szCs w:val="24"/>
              </w:rPr>
              <w:t xml:space="preserve">Развивающий час по теме «Зарубежная литература». 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0784C" w:rsidRPr="003E2F6D" w:rsidTr="003E2F6D">
        <w:tc>
          <w:tcPr>
            <w:tcW w:w="1101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615" w:type="dxa"/>
          </w:tcPr>
          <w:p w:rsidR="0020784C" w:rsidRPr="009311B7" w:rsidRDefault="0020784C" w:rsidP="009467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1B7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9311B7">
              <w:rPr>
                <w:rFonts w:ascii="Times New Roman" w:hAnsi="Times New Roman"/>
                <w:sz w:val="24"/>
                <w:szCs w:val="24"/>
              </w:rPr>
              <w:t>-ринг. (обобщающий урок за курс 3-го класса).</w:t>
            </w:r>
          </w:p>
        </w:tc>
        <w:tc>
          <w:tcPr>
            <w:tcW w:w="1526" w:type="dxa"/>
          </w:tcPr>
          <w:p w:rsidR="0020784C" w:rsidRPr="0020784C" w:rsidRDefault="0020784C" w:rsidP="0020784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84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</w:tbl>
    <w:p w:rsidR="003E2F6D" w:rsidRDefault="003E2F6D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01F79" w:rsidRDefault="00D01F79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9835DE" w:rsidRDefault="009835DE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Default="00D5264A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D5264A" w:rsidRPr="00D5264A" w:rsidRDefault="00D5264A" w:rsidP="00D526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4 класс</w:t>
      </w:r>
    </w:p>
    <w:p w:rsidR="00D5264A" w:rsidRDefault="00D5264A" w:rsidP="00D5264A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835DE" w:rsidRDefault="009835DE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9835DE" w:rsidRDefault="009835DE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604"/>
        <w:gridCol w:w="1713"/>
      </w:tblGrid>
      <w:tr w:rsidR="00605017" w:rsidRPr="00726144" w:rsidTr="00605017">
        <w:tc>
          <w:tcPr>
            <w:tcW w:w="675" w:type="dxa"/>
          </w:tcPr>
          <w:p w:rsidR="00605017" w:rsidRPr="00726144" w:rsidRDefault="00605017" w:rsidP="00327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261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6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261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2604" w:type="dxa"/>
          </w:tcPr>
          <w:p w:rsidR="00605017" w:rsidRPr="00726144" w:rsidRDefault="00605017" w:rsidP="00327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44">
              <w:rPr>
                <w:rFonts w:ascii="Times New Roman" w:hAnsi="Times New Roman" w:cs="Times New Roman"/>
                <w:sz w:val="28"/>
                <w:szCs w:val="28"/>
              </w:rPr>
              <w:t>Тема урока.</w:t>
            </w:r>
          </w:p>
        </w:tc>
        <w:tc>
          <w:tcPr>
            <w:tcW w:w="1713" w:type="dxa"/>
          </w:tcPr>
          <w:p w:rsidR="00605017" w:rsidRPr="00726144" w:rsidRDefault="00605017" w:rsidP="00327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4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Введение. Знакомство с учебником.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Самые интересные книги, прочитанные летом.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Знакомство с названием раздела. Из летописи </w:t>
            </w:r>
          </w:p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«И повесил Олег щит свой на вратах Царьграда».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События летописи – основные события Древней Руси. Сравнение текста летописи и исторического источника.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Из летописи «И вспомнил Олег коня своего»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Летопись – источник исторических фактов. Сравнение текста летописи с текстом произведения </w:t>
            </w:r>
            <w:proofErr w:type="spellStart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А.С.Пушкина</w:t>
            </w:r>
            <w:proofErr w:type="spellEnd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 «Песнь о вещем Олеге»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Поэтический текст былины «Иль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softHyphen/>
              <w:t xml:space="preserve">ины три </w:t>
            </w:r>
            <w:proofErr w:type="spellStart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поездочки</w:t>
            </w:r>
            <w:proofErr w:type="spellEnd"/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Прозаический текст былины в пересказе </w:t>
            </w:r>
            <w:proofErr w:type="spellStart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И.Карнауховой</w:t>
            </w:r>
            <w:proofErr w:type="spellEnd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Герой былины – защитник Русского государства. Картина </w:t>
            </w:r>
            <w:proofErr w:type="spellStart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В.Васнецова</w:t>
            </w:r>
            <w:proofErr w:type="spellEnd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«Богатыри»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Сергий Радонежский – святой земли Русской. </w:t>
            </w:r>
            <w:proofErr w:type="spellStart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В.Клыков</w:t>
            </w:r>
            <w:proofErr w:type="spellEnd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«Памятник Сергию Радонежского»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«Житие Сергия Радонежского»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Обобщающий урок-игра «Летописи, былины, сказания, жития». Оценка достижений.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Проект «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к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алендаря исторических событий».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П.П.Ер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шов</w:t>
            </w:r>
            <w:proofErr w:type="spellEnd"/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«Конёк-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 xml:space="preserve">Горбунок»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П.П. Ер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шов «Конёк-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Горбунок»</w:t>
            </w:r>
            <w:r w:rsidRPr="006C23B4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.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 xml:space="preserve"> Сравнение литературной и народной сказок.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П.П. Ер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шов «Конёк-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Горбунок»</w:t>
            </w:r>
            <w:r w:rsidRPr="006C23B4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.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 xml:space="preserve"> Характеристика героев.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А.С.Пушкин</w:t>
            </w:r>
            <w:proofErr w:type="spellEnd"/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«Няне».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А.С. Пуш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кин «Туча»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«Унылая пора!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Очей очарованье!..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А.С. Пушкин.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«Сказка о мертвой царевне и о семи богатырях»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i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А.С. Пушкин.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«Сказка о мертвой царевне и о семи богатырях» Характеристика героев.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i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А.С. Пушкин.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«Сказка о мертвой царевне и о семи богатырях»</w:t>
            </w:r>
            <w:proofErr w:type="gramStart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Деление сказки на части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Урок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КВН по сказкам А.С. Пушкина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М.Ю. Лермонтов «Дары Терека»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М.Ю. Лермонтов «</w:t>
            </w:r>
            <w:proofErr w:type="spellStart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Ашик-Кериб</w:t>
            </w:r>
            <w:proofErr w:type="spellEnd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М.Ю. Л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ермонтов «</w:t>
            </w:r>
            <w:proofErr w:type="spellStart"/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Ашик-Кериб</w:t>
            </w:r>
            <w:proofErr w:type="spellEnd"/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». Сравнение мотивов русской и турецкой сказок.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М.Ю. Л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ермонтов «</w:t>
            </w:r>
            <w:proofErr w:type="spellStart"/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Ашик-Кериб</w:t>
            </w:r>
            <w:proofErr w:type="spellEnd"/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». Характеристика героев.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Жизнь и творчество </w:t>
            </w:r>
            <w:proofErr w:type="spellStart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Л.Н.Толстого</w:t>
            </w:r>
            <w:proofErr w:type="spellEnd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Л.Н. Толстой. «Детство»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Л.Н. Толстой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Басня «Как мужик камень убрал»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Жизнь и творчество А. П. Чехова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А.П. Чехов.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«Мальчики».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А.П. Чехов.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«Мальчики».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Главные герои рассказа – герои своего времени.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Обобщающий урок-КВН «Чудесный мир классики»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Оценка достижений.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Ф. И. Тютчев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2"/>
                <w:sz w:val="24"/>
                <w:szCs w:val="24"/>
              </w:rPr>
              <w:t>«Еще земли печа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лен вид...», «Как неожиданно и ярко…»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 xml:space="preserve">А.А. Фет. «Весенние дождь»,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«Бабочка»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Е.А. Баратынский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«Весна, весна!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Как воздух чист!..» 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А.Н. Пле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щеев «Дети и птичка».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Ритм стихотворения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2"/>
                <w:sz w:val="24"/>
                <w:szCs w:val="24"/>
              </w:rPr>
              <w:t>И.С. Ники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тин «В синем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 xml:space="preserve">небе плывут над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полями...»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Н.А. Не</w:t>
            </w:r>
            <w:r w:rsidRPr="006C23B4">
              <w:rPr>
                <w:rFonts w:ascii="Times New Roman" w:eastAsia="Calibri" w:hAnsi="Times New Roman" w:cs="Times New Roman"/>
                <w:b w:val="0"/>
                <w:spacing w:val="-2"/>
                <w:sz w:val="24"/>
                <w:szCs w:val="24"/>
              </w:rPr>
              <w:t>красов «Школь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ник»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Н.А. Не</w:t>
            </w:r>
            <w:r w:rsidRPr="006C23B4">
              <w:rPr>
                <w:rFonts w:ascii="Times New Roman" w:eastAsia="Calibri" w:hAnsi="Times New Roman" w:cs="Times New Roman"/>
                <w:b w:val="0"/>
                <w:spacing w:val="-2"/>
                <w:sz w:val="24"/>
                <w:szCs w:val="24"/>
              </w:rPr>
              <w:t xml:space="preserve">красов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«В зимние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сумерки нянины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сказки...»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И.А. Бунин «Листопад».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Картина осени в стихах </w:t>
            </w:r>
            <w:proofErr w:type="spellStart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И.А.Бунина</w:t>
            </w:r>
            <w:proofErr w:type="spellEnd"/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Родные поэты (стихи для детей поэтов-классиков Х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Х -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начала ХХ </w:t>
            </w:r>
            <w:proofErr w:type="gramStart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.)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i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Обобщающий урок-игра по разделу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 xml:space="preserve"> «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Поэтическая тетрадь».</w:t>
            </w:r>
            <w:r w:rsidRPr="006C23B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Оценка достижений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i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Знакомство с названием раздела, прогнозирование его содержания. В.Ф. Одоевский «Городок в таба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softHyphen/>
              <w:t xml:space="preserve">керке»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В.Ф. Одоевский «Городок в таба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softHyphen/>
              <w:t>керке». Составление плана сказки.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49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В.Ф. Одоевский «Городок в таба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softHyphen/>
              <w:t>керке». Подробный пересказ.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В.М. Гаршин «Сказка о жабе и розе»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. Особенности данного литературного жанра.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51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В.М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. Гаршин «Сказка о жабе и розе». Текст-описание в содержании художественного произведения.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В.М. Гаршин «Сказка о жабе и розе»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. Герои литературного текста.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П.П. Бажов «Серебряное копытце»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П.П. Бажов «Серебряное копытце». Мотивы народных сказок в авторском тексте.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П.П. Бажов «Серебряное копытце». Герои художественного произведения.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ind w:left="5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С.Т. Аксаков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2"/>
                <w:sz w:val="24"/>
                <w:szCs w:val="24"/>
              </w:rPr>
              <w:t>«Аленький цвето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чек»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ind w:left="5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С.Т. Аксаков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2"/>
                <w:sz w:val="24"/>
                <w:szCs w:val="24"/>
              </w:rPr>
              <w:t>«Аленький цвето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чек»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. Герои произведения.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58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ind w:left="5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С.Т. Аксаков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2"/>
                <w:sz w:val="24"/>
                <w:szCs w:val="24"/>
              </w:rPr>
              <w:t>«Аленький цвето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чек»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. Деление текста на части.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59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ind w:left="5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С.Т. Аксаков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2"/>
                <w:sz w:val="24"/>
                <w:szCs w:val="24"/>
              </w:rPr>
              <w:t>«Аленький цвето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чек»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. Выборочный пересказ сказки. Словесное рисование.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Сказки любимых писателей.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61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i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Обобщающий урок-игра «Крестики-нолики»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Оценка достижений.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ind w:left="5" w:right="-203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Знакомство с названием раздела, прогнозирование его содержания. Е.Л. Шварц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 xml:space="preserve">«Сказка о потерянном времени»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ind w:left="5" w:right="-203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Е.Л. Шварц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«Сказка о потерянном времени». Нравственный смысл произведения.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 xml:space="preserve">В.Ю. </w:t>
            </w:r>
            <w:proofErr w:type="gramStart"/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Драгунский</w:t>
            </w:r>
            <w:proofErr w:type="gramEnd"/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2"/>
                <w:sz w:val="24"/>
                <w:szCs w:val="24"/>
              </w:rPr>
              <w:t xml:space="preserve">«Главные реки»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В.Ю. Драгунский «Что любит Мишка»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67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В.В. </w:t>
            </w:r>
            <w:proofErr w:type="spellStart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Голявкин</w:t>
            </w:r>
            <w:proofErr w:type="spellEnd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«Никакой я горчицы не ел»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. Смысл заголовка.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В.В. </w:t>
            </w:r>
            <w:proofErr w:type="spellStart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Голявкин</w:t>
            </w:r>
            <w:proofErr w:type="spellEnd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«Никакой я горчицы не ел»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Инсценирование</w:t>
            </w:r>
            <w:proofErr w:type="spellEnd"/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69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Книги о сверстниках, о школе.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Обобщающий урок «Делу время – потехе час»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Оценка достижений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72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Знакомство с названием раздела, прогнозирование его содержания. Б.С. Житков «Как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я ловил человеч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 xml:space="preserve">ков»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73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Б.С. Житков «Как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я ловил человеч</w:t>
            </w:r>
            <w:r w:rsidRPr="006C23B4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ков». Герои произведения.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74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К.Г. Паустовский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2"/>
                <w:sz w:val="24"/>
                <w:szCs w:val="24"/>
              </w:rPr>
              <w:t>«Корзина с еловыми шишками»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75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К.Г. Паустовский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2"/>
                <w:sz w:val="24"/>
                <w:szCs w:val="24"/>
              </w:rPr>
              <w:t>«Корзина с еловыми шишками»</w:t>
            </w:r>
            <w:r w:rsidRPr="006C23B4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. Музыкальное сопровождение произведения.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76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М.М. Зощенко «Елка».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77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Обобщающий урок «Страна детства»</w:t>
            </w:r>
            <w:r w:rsidRPr="006C23B4">
              <w:rPr>
                <w:rFonts w:ascii="Times New Roman" w:eastAsia="Calibri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78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Оценка достижений</w:t>
            </w:r>
            <w:r w:rsidRPr="006C23B4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79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Что </w:t>
            </w:r>
            <w:proofErr w:type="gramStart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такое</w:t>
            </w:r>
            <w:proofErr w:type="gramEnd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серии книг и </w:t>
            </w:r>
            <w:proofErr w:type="gramStart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каково</w:t>
            </w:r>
            <w:proofErr w:type="gramEnd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их назначение.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Знакомство с названием раздела, прогнозирование его содержания. В.Я. Брюсов «Опять сон», «Детская»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С.А. Есенин «Ба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softHyphen/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 xml:space="preserve">бушкины сказки»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82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М.И. Цветаева «Бежит тропинка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 xml:space="preserve">с бугорка», «Наши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царства»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83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Сравнение произведений разных поэтов на одну и ту же тему. Конкурс чтецов. Оценка достижений.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84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Устный журнал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 xml:space="preserve"> «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Поэтическая тетрадь».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85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Знакомство с названием раздела, прогнозирование его содержания. Д.Н. </w:t>
            </w:r>
            <w:proofErr w:type="gramStart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Мамин-Сибиряк</w:t>
            </w:r>
            <w:proofErr w:type="gramEnd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«Приёмыш»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86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Д.Н. </w:t>
            </w:r>
            <w:proofErr w:type="gramStart"/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Мамин-Сибиряк</w:t>
            </w:r>
            <w:proofErr w:type="gramEnd"/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«Приёмыш». Отношение человека к природе.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87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А.И. Куприн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2"/>
                <w:sz w:val="24"/>
                <w:szCs w:val="24"/>
              </w:rPr>
              <w:t xml:space="preserve">«Барбос и </w:t>
            </w:r>
            <w:proofErr w:type="spellStart"/>
            <w:r w:rsidRPr="006C23B4">
              <w:rPr>
                <w:rFonts w:ascii="Times New Roman" w:eastAsia="Calibri" w:hAnsi="Times New Roman" w:cs="Times New Roman"/>
                <w:b w:val="0"/>
                <w:spacing w:val="-2"/>
                <w:sz w:val="24"/>
                <w:szCs w:val="24"/>
              </w:rPr>
              <w:t>Жуль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ка</w:t>
            </w:r>
            <w:proofErr w:type="spellEnd"/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»</w:t>
            </w:r>
            <w:r w:rsidRPr="006C23B4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.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88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А.И. Куприн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2"/>
                <w:sz w:val="24"/>
                <w:szCs w:val="24"/>
              </w:rPr>
              <w:t xml:space="preserve">«Барбос и </w:t>
            </w:r>
            <w:proofErr w:type="spellStart"/>
            <w:r w:rsidRPr="006C23B4">
              <w:rPr>
                <w:rFonts w:ascii="Times New Roman" w:eastAsia="Calibri" w:hAnsi="Times New Roman" w:cs="Times New Roman"/>
                <w:b w:val="0"/>
                <w:spacing w:val="-2"/>
                <w:sz w:val="24"/>
                <w:szCs w:val="24"/>
              </w:rPr>
              <w:t>Жуль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ка</w:t>
            </w:r>
            <w:proofErr w:type="spellEnd"/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»</w:t>
            </w:r>
            <w:r w:rsidRPr="006C23B4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.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Поступок как характеристика героя произведения.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89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2"/>
                <w:sz w:val="24"/>
                <w:szCs w:val="24"/>
              </w:rPr>
              <w:t>М.М. Пришвин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«Выскочка»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2"/>
                <w:sz w:val="24"/>
                <w:szCs w:val="24"/>
              </w:rPr>
              <w:t>М.М. Пришвин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«Выскочка»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. Характеристика героя на основе поступка.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91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 xml:space="preserve">Е.И. </w:t>
            </w:r>
            <w:proofErr w:type="spellStart"/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Чару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шин</w:t>
            </w:r>
            <w:proofErr w:type="spellEnd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«Кабан»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92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Стрижо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нок</w:t>
            </w:r>
            <w:proofErr w:type="spellEnd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Скрип»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Герои рассказа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93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Стрижо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нок</w:t>
            </w:r>
            <w:proofErr w:type="spellEnd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Скрип»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. Составление плана.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94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Обобщающий урок-конкурс «Природа и мы»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Проект «Природа и мы». Оценка достижений.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96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Знакомство с названием раздела, прогнозирование его содержания.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97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Б.Л. Пастернак «Золотая осень»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С.А. Клычков «Весна в лесу»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99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Д.Б. </w:t>
            </w:r>
            <w:proofErr w:type="spellStart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Кедрин</w:t>
            </w:r>
            <w:proofErr w:type="spellEnd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«Бабье лето»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Н.М. Рубцов «Сентябрь»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101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 xml:space="preserve">С.А. Есенин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«Лебедушка»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Обобщающий урок-конкурс «Поэзии прекрасные страницы»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103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Оценка достижений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104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Знакомство с названием раздела, п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рогнозирование его содержания.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105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И.С. Никитин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«Русь». Образ Родины в поэтическом тексте.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106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С.Д. Дрожжин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«Родине». Авторское отношение к </w:t>
            </w:r>
            <w:proofErr w:type="gramStart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изображаемому</w:t>
            </w:r>
            <w:proofErr w:type="gramEnd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107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 xml:space="preserve">А.В. </w:t>
            </w:r>
            <w:proofErr w:type="spellStart"/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Жигулин</w:t>
            </w:r>
            <w:proofErr w:type="spellEnd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«О, Родина!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2"/>
                <w:sz w:val="24"/>
                <w:szCs w:val="24"/>
              </w:rPr>
              <w:t>В неярком бле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ске»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108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Обобщающий урок «Родина»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109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«Кто с мечом к нам придет, от меча и погибнет!»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110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Проект: «Они защищали Родину»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111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Оценка достижений.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112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Знакомство с названием раздела, прогнозирование его содержания. Е. С. Велтистов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«Приключения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Электроника»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113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Е.С. Велтистов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«Приключения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Электроника». Герои фантастического рассказа.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114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Кир Булычёв «Путешествие Алисы». Особенности фантастического жанра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115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Кир Булычёв «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Путешествие Алисы». Сравнение героев рассказов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фантастического жанра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116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Путешествие по стране Фантазии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117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Оценка достижений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118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«В путь, друзья!» (книги о путешествиях и путешественниках, настоящих и вымышленных)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119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Знакомство с названием раздела, прогнозирование его содержания.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Д. Свифт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«Путешествие Гулливера»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Д. Свифт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«Путешес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твие Гулливера». Особое развитие сюжета в зарубежной литературе.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121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Д. Свифт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«Путешес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твие Гулливера». Герои приключенческой литературы.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122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Г. Х. Андерсен «Русалочка»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123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Г. Х. Андерсен «Русалочка». Авторская сказка.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124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Г. Х. Андерсен «Русалочка». Деление произведения на части.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125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Г. Х. Андерсен «Русалочка». Рассказ о Русалочке.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126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Г. Х. Андерсен «Русалочка». Характеристика героев.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127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М. Твен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 xml:space="preserve">«Приключения 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Тома </w:t>
            </w:r>
            <w:proofErr w:type="spellStart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Сойера</w:t>
            </w:r>
            <w:proofErr w:type="spellEnd"/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128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М. Твен </w:t>
            </w: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 xml:space="preserve">«Приключения 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Тома </w:t>
            </w:r>
            <w:proofErr w:type="spellStart"/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Сойера</w:t>
            </w:r>
            <w:proofErr w:type="spellEnd"/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». Сравнение героев, их поступков.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129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С. Лагерлеф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«Святая ночь»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130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С. Лагерлеф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«Святая ночь»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131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С. Лагерлеф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«В Назарете»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. Святое семейство.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pacing w:val="-1"/>
                <w:sz w:val="24"/>
                <w:szCs w:val="24"/>
              </w:rPr>
              <w:t>С. Лагерлеф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«В Назарете»</w:t>
            </w: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. Иисус и иуда.</w:t>
            </w: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133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Урок-отчёт «Путешествие по дорогам любимых книг»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134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135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Обобщающий урок «Зарубежная литература»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5017" w:rsidRPr="006C23B4" w:rsidTr="00605017">
        <w:tc>
          <w:tcPr>
            <w:tcW w:w="675" w:type="dxa"/>
          </w:tcPr>
          <w:p w:rsidR="00605017" w:rsidRPr="006C23B4" w:rsidRDefault="00605017" w:rsidP="003275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12604" w:type="dxa"/>
          </w:tcPr>
          <w:p w:rsidR="00605017" w:rsidRPr="006C23B4" w:rsidRDefault="00605017" w:rsidP="00327522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Урок-игра «Литературные тайны»</w:t>
            </w:r>
          </w:p>
        </w:tc>
        <w:tc>
          <w:tcPr>
            <w:tcW w:w="1713" w:type="dxa"/>
          </w:tcPr>
          <w:p w:rsidR="00605017" w:rsidRPr="006C23B4" w:rsidRDefault="00605017" w:rsidP="006050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3B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</w:tbl>
    <w:p w:rsidR="003E2F6D" w:rsidRPr="006C23B4" w:rsidRDefault="003E2F6D" w:rsidP="00884C4C">
      <w:pPr>
        <w:rPr>
          <w:rFonts w:ascii="Times New Roman" w:hAnsi="Times New Roman" w:cs="Times New Roman"/>
          <w:b w:val="0"/>
          <w:sz w:val="24"/>
          <w:szCs w:val="24"/>
        </w:rPr>
      </w:pPr>
    </w:p>
    <w:sectPr w:rsidR="003E2F6D" w:rsidRPr="006C23B4" w:rsidSect="00FA7C11">
      <w:pgSz w:w="16838" w:h="11906" w:orient="landscape"/>
      <w:pgMar w:top="426" w:right="536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34" w:rsidRDefault="00701834" w:rsidP="002734E4">
      <w:r>
        <w:separator/>
      </w:r>
    </w:p>
  </w:endnote>
  <w:endnote w:type="continuationSeparator" w:id="0">
    <w:p w:rsidR="00701834" w:rsidRDefault="00701834" w:rsidP="0027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34" w:rsidRDefault="00701834" w:rsidP="002734E4">
      <w:r>
        <w:separator/>
      </w:r>
    </w:p>
  </w:footnote>
  <w:footnote w:type="continuationSeparator" w:id="0">
    <w:p w:rsidR="00701834" w:rsidRDefault="00701834" w:rsidP="002734E4">
      <w:r>
        <w:continuationSeparator/>
      </w:r>
    </w:p>
  </w:footnote>
  <w:footnote w:id="1">
    <w:p w:rsidR="00B67A68" w:rsidRDefault="00B67A68" w:rsidP="002734E4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6B4"/>
    <w:multiLevelType w:val="hybridMultilevel"/>
    <w:tmpl w:val="301CEF58"/>
    <w:lvl w:ilvl="0" w:tplc="166A443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>
    <w:nsid w:val="070F7BF1"/>
    <w:multiLevelType w:val="hybridMultilevel"/>
    <w:tmpl w:val="16229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63267"/>
    <w:multiLevelType w:val="hybridMultilevel"/>
    <w:tmpl w:val="AF3E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F5A52"/>
    <w:multiLevelType w:val="hybridMultilevel"/>
    <w:tmpl w:val="CD6C215E"/>
    <w:lvl w:ilvl="0" w:tplc="F41C629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36422"/>
    <w:multiLevelType w:val="hybridMultilevel"/>
    <w:tmpl w:val="FB54865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2C96515"/>
    <w:multiLevelType w:val="hybridMultilevel"/>
    <w:tmpl w:val="34062976"/>
    <w:lvl w:ilvl="0" w:tplc="5B427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F7B8A"/>
    <w:multiLevelType w:val="hybridMultilevel"/>
    <w:tmpl w:val="09209362"/>
    <w:lvl w:ilvl="0" w:tplc="D36420E2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F372DD"/>
    <w:multiLevelType w:val="hybridMultilevel"/>
    <w:tmpl w:val="C3B2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151E2"/>
    <w:multiLevelType w:val="hybridMultilevel"/>
    <w:tmpl w:val="E862BE30"/>
    <w:lvl w:ilvl="0" w:tplc="39B676E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47493E"/>
    <w:multiLevelType w:val="hybridMultilevel"/>
    <w:tmpl w:val="D01EA012"/>
    <w:lvl w:ilvl="0" w:tplc="0DD617F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4197FB0"/>
    <w:multiLevelType w:val="hybridMultilevel"/>
    <w:tmpl w:val="26CEF87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C27395"/>
    <w:multiLevelType w:val="hybridMultilevel"/>
    <w:tmpl w:val="DF2A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83768"/>
    <w:multiLevelType w:val="hybridMultilevel"/>
    <w:tmpl w:val="6E0A1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03BDB"/>
    <w:multiLevelType w:val="hybridMultilevel"/>
    <w:tmpl w:val="14660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F42AA"/>
    <w:multiLevelType w:val="hybridMultilevel"/>
    <w:tmpl w:val="EDE4F8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97E5A99"/>
    <w:multiLevelType w:val="hybridMultilevel"/>
    <w:tmpl w:val="5384632A"/>
    <w:lvl w:ilvl="0" w:tplc="16A4D6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A6FC1"/>
    <w:multiLevelType w:val="hybridMultilevel"/>
    <w:tmpl w:val="F77048C8"/>
    <w:lvl w:ilvl="0" w:tplc="8A92810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6F755A"/>
    <w:multiLevelType w:val="hybridMultilevel"/>
    <w:tmpl w:val="96BAF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E074E"/>
    <w:multiLevelType w:val="hybridMultilevel"/>
    <w:tmpl w:val="6D245746"/>
    <w:lvl w:ilvl="0" w:tplc="01709E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464202D1"/>
    <w:multiLevelType w:val="hybridMultilevel"/>
    <w:tmpl w:val="9AE8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E7914"/>
    <w:multiLevelType w:val="hybridMultilevel"/>
    <w:tmpl w:val="742E6562"/>
    <w:lvl w:ilvl="0" w:tplc="5B427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A3F29"/>
    <w:multiLevelType w:val="hybridMultilevel"/>
    <w:tmpl w:val="7340F9D4"/>
    <w:lvl w:ilvl="0" w:tplc="F92C9C4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671C0C"/>
    <w:multiLevelType w:val="hybridMultilevel"/>
    <w:tmpl w:val="62106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572EE"/>
    <w:multiLevelType w:val="hybridMultilevel"/>
    <w:tmpl w:val="AA96E79A"/>
    <w:lvl w:ilvl="0" w:tplc="B3E26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E483E"/>
    <w:multiLevelType w:val="hybridMultilevel"/>
    <w:tmpl w:val="4B52F5CE"/>
    <w:lvl w:ilvl="0" w:tplc="5B427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B951F2"/>
    <w:multiLevelType w:val="hybridMultilevel"/>
    <w:tmpl w:val="6D3E683C"/>
    <w:lvl w:ilvl="0" w:tplc="3CC6C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96D97"/>
    <w:multiLevelType w:val="hybridMultilevel"/>
    <w:tmpl w:val="25DE2438"/>
    <w:lvl w:ilvl="0" w:tplc="D36420E2">
      <w:start w:val="1"/>
      <w:numFmt w:val="decimal"/>
      <w:lvlText w:val="%1)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DC5102"/>
    <w:multiLevelType w:val="hybridMultilevel"/>
    <w:tmpl w:val="77B0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561355"/>
    <w:multiLevelType w:val="hybridMultilevel"/>
    <w:tmpl w:val="A66AA71A"/>
    <w:lvl w:ilvl="0" w:tplc="8E70D5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DA26D4"/>
    <w:multiLevelType w:val="hybridMultilevel"/>
    <w:tmpl w:val="2FE2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16E50"/>
    <w:multiLevelType w:val="hybridMultilevel"/>
    <w:tmpl w:val="29E46164"/>
    <w:lvl w:ilvl="0" w:tplc="0C6AB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F0D7F"/>
    <w:multiLevelType w:val="hybridMultilevel"/>
    <w:tmpl w:val="E02CB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C11A8"/>
    <w:multiLevelType w:val="hybridMultilevel"/>
    <w:tmpl w:val="10749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52E15"/>
    <w:multiLevelType w:val="hybridMultilevel"/>
    <w:tmpl w:val="4EC41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00837"/>
    <w:multiLevelType w:val="hybridMultilevel"/>
    <w:tmpl w:val="97227AFC"/>
    <w:lvl w:ilvl="0" w:tplc="8A928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7E2607"/>
    <w:multiLevelType w:val="hybridMultilevel"/>
    <w:tmpl w:val="085CEF64"/>
    <w:lvl w:ilvl="0" w:tplc="5B427B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2AC0808"/>
    <w:multiLevelType w:val="hybridMultilevel"/>
    <w:tmpl w:val="A66AA71A"/>
    <w:lvl w:ilvl="0" w:tplc="8E70D5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1B70A2"/>
    <w:multiLevelType w:val="hybridMultilevel"/>
    <w:tmpl w:val="7CE4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1308D"/>
    <w:multiLevelType w:val="hybridMultilevel"/>
    <w:tmpl w:val="6EC636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CF9300A"/>
    <w:multiLevelType w:val="hybridMultilevel"/>
    <w:tmpl w:val="EDF2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9193F"/>
    <w:multiLevelType w:val="hybridMultilevel"/>
    <w:tmpl w:val="83C6A27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41">
    <w:nsid w:val="7F900FB1"/>
    <w:multiLevelType w:val="hybridMultilevel"/>
    <w:tmpl w:val="D968E688"/>
    <w:lvl w:ilvl="0" w:tplc="7BB42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40"/>
  </w:num>
  <w:num w:numId="8">
    <w:abstractNumId w:val="1"/>
  </w:num>
  <w:num w:numId="9">
    <w:abstractNumId w:val="0"/>
  </w:num>
  <w:num w:numId="10">
    <w:abstractNumId w:val="12"/>
  </w:num>
  <w:num w:numId="11">
    <w:abstractNumId w:val="41"/>
  </w:num>
  <w:num w:numId="12">
    <w:abstractNumId w:val="30"/>
  </w:num>
  <w:num w:numId="13">
    <w:abstractNumId w:val="23"/>
  </w:num>
  <w:num w:numId="14">
    <w:abstractNumId w:val="25"/>
  </w:num>
  <w:num w:numId="15">
    <w:abstractNumId w:val="8"/>
  </w:num>
  <w:num w:numId="16">
    <w:abstractNumId w:val="33"/>
  </w:num>
  <w:num w:numId="17">
    <w:abstractNumId w:val="32"/>
  </w:num>
  <w:num w:numId="18">
    <w:abstractNumId w:val="2"/>
  </w:num>
  <w:num w:numId="19">
    <w:abstractNumId w:val="17"/>
  </w:num>
  <w:num w:numId="20">
    <w:abstractNumId w:val="19"/>
  </w:num>
  <w:num w:numId="21">
    <w:abstractNumId w:val="11"/>
  </w:num>
  <w:num w:numId="22">
    <w:abstractNumId w:val="13"/>
  </w:num>
  <w:num w:numId="23">
    <w:abstractNumId w:val="37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2"/>
  </w:num>
  <w:num w:numId="27">
    <w:abstractNumId w:val="7"/>
  </w:num>
  <w:num w:numId="28">
    <w:abstractNumId w:val="35"/>
  </w:num>
  <w:num w:numId="29">
    <w:abstractNumId w:val="24"/>
  </w:num>
  <w:num w:numId="30">
    <w:abstractNumId w:val="6"/>
  </w:num>
  <w:num w:numId="31">
    <w:abstractNumId w:val="26"/>
  </w:num>
  <w:num w:numId="32">
    <w:abstractNumId w:val="34"/>
  </w:num>
  <w:num w:numId="33">
    <w:abstractNumId w:val="16"/>
  </w:num>
  <w:num w:numId="34">
    <w:abstractNumId w:val="21"/>
  </w:num>
  <w:num w:numId="35">
    <w:abstractNumId w:val="5"/>
  </w:num>
  <w:num w:numId="36">
    <w:abstractNumId w:val="3"/>
  </w:num>
  <w:num w:numId="37">
    <w:abstractNumId w:val="4"/>
  </w:num>
  <w:num w:numId="38">
    <w:abstractNumId w:val="14"/>
  </w:num>
  <w:num w:numId="39">
    <w:abstractNumId w:val="10"/>
  </w:num>
  <w:num w:numId="40">
    <w:abstractNumId w:val="18"/>
  </w:num>
  <w:num w:numId="41">
    <w:abstractNumId w:val="20"/>
  </w:num>
  <w:num w:numId="42">
    <w:abstractNumId w:val="31"/>
  </w:num>
  <w:num w:numId="43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F83"/>
    <w:rsid w:val="00000954"/>
    <w:rsid w:val="0000223C"/>
    <w:rsid w:val="000039AE"/>
    <w:rsid w:val="00006B7A"/>
    <w:rsid w:val="0003232E"/>
    <w:rsid w:val="000348BF"/>
    <w:rsid w:val="000361BE"/>
    <w:rsid w:val="000530CF"/>
    <w:rsid w:val="000561A8"/>
    <w:rsid w:val="00060F23"/>
    <w:rsid w:val="00065A87"/>
    <w:rsid w:val="0007150A"/>
    <w:rsid w:val="000723F6"/>
    <w:rsid w:val="000806CF"/>
    <w:rsid w:val="000B66F8"/>
    <w:rsid w:val="000D4178"/>
    <w:rsid w:val="000E1645"/>
    <w:rsid w:val="000E1B5A"/>
    <w:rsid w:val="000E2313"/>
    <w:rsid w:val="000E2A03"/>
    <w:rsid w:val="000E2D9A"/>
    <w:rsid w:val="001010C3"/>
    <w:rsid w:val="00106315"/>
    <w:rsid w:val="00107C76"/>
    <w:rsid w:val="00113E68"/>
    <w:rsid w:val="00126572"/>
    <w:rsid w:val="00134B94"/>
    <w:rsid w:val="001363C2"/>
    <w:rsid w:val="00137E40"/>
    <w:rsid w:val="0015707C"/>
    <w:rsid w:val="0015787C"/>
    <w:rsid w:val="00166F63"/>
    <w:rsid w:val="00171406"/>
    <w:rsid w:val="00171816"/>
    <w:rsid w:val="0018152D"/>
    <w:rsid w:val="001846E0"/>
    <w:rsid w:val="001A41C9"/>
    <w:rsid w:val="001C3DE0"/>
    <w:rsid w:val="001C3FDD"/>
    <w:rsid w:val="001C4B56"/>
    <w:rsid w:val="001D0327"/>
    <w:rsid w:val="001F65F7"/>
    <w:rsid w:val="0020784C"/>
    <w:rsid w:val="002171F3"/>
    <w:rsid w:val="0022603F"/>
    <w:rsid w:val="002407F6"/>
    <w:rsid w:val="00240A4D"/>
    <w:rsid w:val="0024208E"/>
    <w:rsid w:val="0025674A"/>
    <w:rsid w:val="002569DF"/>
    <w:rsid w:val="002600F2"/>
    <w:rsid w:val="00260DEB"/>
    <w:rsid w:val="002734E4"/>
    <w:rsid w:val="00274703"/>
    <w:rsid w:val="00274FDE"/>
    <w:rsid w:val="00280F34"/>
    <w:rsid w:val="00284602"/>
    <w:rsid w:val="002A3D44"/>
    <w:rsid w:val="002B30EF"/>
    <w:rsid w:val="002C05A4"/>
    <w:rsid w:val="002C2949"/>
    <w:rsid w:val="002D6BEB"/>
    <w:rsid w:val="002E01EC"/>
    <w:rsid w:val="002E16C7"/>
    <w:rsid w:val="002E35B0"/>
    <w:rsid w:val="002F337D"/>
    <w:rsid w:val="002F3EDE"/>
    <w:rsid w:val="0031245F"/>
    <w:rsid w:val="00314825"/>
    <w:rsid w:val="00323C83"/>
    <w:rsid w:val="0032537A"/>
    <w:rsid w:val="00325863"/>
    <w:rsid w:val="00325E09"/>
    <w:rsid w:val="00326B84"/>
    <w:rsid w:val="00327522"/>
    <w:rsid w:val="00340893"/>
    <w:rsid w:val="003408B2"/>
    <w:rsid w:val="003579B6"/>
    <w:rsid w:val="00365039"/>
    <w:rsid w:val="00367FE0"/>
    <w:rsid w:val="00373E07"/>
    <w:rsid w:val="003876E8"/>
    <w:rsid w:val="00390E88"/>
    <w:rsid w:val="0039217A"/>
    <w:rsid w:val="00395CF3"/>
    <w:rsid w:val="003A26CB"/>
    <w:rsid w:val="003B1632"/>
    <w:rsid w:val="003C0D3E"/>
    <w:rsid w:val="003D11B5"/>
    <w:rsid w:val="003D1764"/>
    <w:rsid w:val="003D267D"/>
    <w:rsid w:val="003D53C0"/>
    <w:rsid w:val="003E2F6D"/>
    <w:rsid w:val="003E63E4"/>
    <w:rsid w:val="003F142B"/>
    <w:rsid w:val="003F5DD3"/>
    <w:rsid w:val="003F7055"/>
    <w:rsid w:val="004062F3"/>
    <w:rsid w:val="00417B36"/>
    <w:rsid w:val="00424C1C"/>
    <w:rsid w:val="0042664C"/>
    <w:rsid w:val="004376A6"/>
    <w:rsid w:val="00442883"/>
    <w:rsid w:val="004452FA"/>
    <w:rsid w:val="004619B7"/>
    <w:rsid w:val="00464452"/>
    <w:rsid w:val="00466118"/>
    <w:rsid w:val="004A2A02"/>
    <w:rsid w:val="004B23DB"/>
    <w:rsid w:val="004B41F0"/>
    <w:rsid w:val="004C1F83"/>
    <w:rsid w:val="004C27E3"/>
    <w:rsid w:val="004D19CE"/>
    <w:rsid w:val="004D57EF"/>
    <w:rsid w:val="004F1C68"/>
    <w:rsid w:val="004F20BF"/>
    <w:rsid w:val="005077F1"/>
    <w:rsid w:val="00526059"/>
    <w:rsid w:val="00526CAD"/>
    <w:rsid w:val="005409D6"/>
    <w:rsid w:val="0054148B"/>
    <w:rsid w:val="005500BC"/>
    <w:rsid w:val="005504C8"/>
    <w:rsid w:val="005944DF"/>
    <w:rsid w:val="00596613"/>
    <w:rsid w:val="00597BF6"/>
    <w:rsid w:val="005B26F8"/>
    <w:rsid w:val="005F78D5"/>
    <w:rsid w:val="00605017"/>
    <w:rsid w:val="00605889"/>
    <w:rsid w:val="006156C7"/>
    <w:rsid w:val="00622135"/>
    <w:rsid w:val="00646EFD"/>
    <w:rsid w:val="006739DF"/>
    <w:rsid w:val="00686B4E"/>
    <w:rsid w:val="00686E3A"/>
    <w:rsid w:val="0069372F"/>
    <w:rsid w:val="006C23B4"/>
    <w:rsid w:val="006C24DC"/>
    <w:rsid w:val="006C27A4"/>
    <w:rsid w:val="006D16CF"/>
    <w:rsid w:val="006D5FB1"/>
    <w:rsid w:val="006E44CB"/>
    <w:rsid w:val="006E7AAD"/>
    <w:rsid w:val="006F0CDA"/>
    <w:rsid w:val="00701834"/>
    <w:rsid w:val="00702543"/>
    <w:rsid w:val="007037D4"/>
    <w:rsid w:val="007110F8"/>
    <w:rsid w:val="0072218D"/>
    <w:rsid w:val="0072349D"/>
    <w:rsid w:val="007240FC"/>
    <w:rsid w:val="007271DA"/>
    <w:rsid w:val="0073015B"/>
    <w:rsid w:val="00730F94"/>
    <w:rsid w:val="007402CA"/>
    <w:rsid w:val="00746A50"/>
    <w:rsid w:val="0075147B"/>
    <w:rsid w:val="00752555"/>
    <w:rsid w:val="00754ED7"/>
    <w:rsid w:val="00775F3F"/>
    <w:rsid w:val="00784B12"/>
    <w:rsid w:val="0079262D"/>
    <w:rsid w:val="0079331B"/>
    <w:rsid w:val="007A77F9"/>
    <w:rsid w:val="007B423E"/>
    <w:rsid w:val="007C06CC"/>
    <w:rsid w:val="007C30C7"/>
    <w:rsid w:val="007C3299"/>
    <w:rsid w:val="007C3A3F"/>
    <w:rsid w:val="007E4CB4"/>
    <w:rsid w:val="007F10DD"/>
    <w:rsid w:val="007F37B1"/>
    <w:rsid w:val="008003CA"/>
    <w:rsid w:val="008123F4"/>
    <w:rsid w:val="00814551"/>
    <w:rsid w:val="0081567D"/>
    <w:rsid w:val="00815DEF"/>
    <w:rsid w:val="008329D1"/>
    <w:rsid w:val="00844316"/>
    <w:rsid w:val="00861126"/>
    <w:rsid w:val="00884C4C"/>
    <w:rsid w:val="008928C1"/>
    <w:rsid w:val="0089442F"/>
    <w:rsid w:val="00894D52"/>
    <w:rsid w:val="008A3616"/>
    <w:rsid w:val="008A53C8"/>
    <w:rsid w:val="008C0685"/>
    <w:rsid w:val="008D4500"/>
    <w:rsid w:val="008F4A5D"/>
    <w:rsid w:val="008F4CC4"/>
    <w:rsid w:val="00912096"/>
    <w:rsid w:val="00920BEA"/>
    <w:rsid w:val="009311B7"/>
    <w:rsid w:val="0093609A"/>
    <w:rsid w:val="0094673A"/>
    <w:rsid w:val="00946B4D"/>
    <w:rsid w:val="0095433D"/>
    <w:rsid w:val="00963559"/>
    <w:rsid w:val="009835DE"/>
    <w:rsid w:val="009A1114"/>
    <w:rsid w:val="009A2B6B"/>
    <w:rsid w:val="009A499E"/>
    <w:rsid w:val="009B3730"/>
    <w:rsid w:val="009B4D3C"/>
    <w:rsid w:val="009B54CD"/>
    <w:rsid w:val="009C7284"/>
    <w:rsid w:val="009D5915"/>
    <w:rsid w:val="009F0233"/>
    <w:rsid w:val="009F0722"/>
    <w:rsid w:val="009F4120"/>
    <w:rsid w:val="009F4CCA"/>
    <w:rsid w:val="00A00133"/>
    <w:rsid w:val="00A1302D"/>
    <w:rsid w:val="00A266AC"/>
    <w:rsid w:val="00A2777F"/>
    <w:rsid w:val="00A334EB"/>
    <w:rsid w:val="00A35755"/>
    <w:rsid w:val="00A428BD"/>
    <w:rsid w:val="00A57E3D"/>
    <w:rsid w:val="00A6769A"/>
    <w:rsid w:val="00A70C19"/>
    <w:rsid w:val="00A77BC2"/>
    <w:rsid w:val="00A84CE9"/>
    <w:rsid w:val="00A85524"/>
    <w:rsid w:val="00AA0B3A"/>
    <w:rsid w:val="00AA1D42"/>
    <w:rsid w:val="00AB00B6"/>
    <w:rsid w:val="00AB5C50"/>
    <w:rsid w:val="00AE5773"/>
    <w:rsid w:val="00AE70C6"/>
    <w:rsid w:val="00B02401"/>
    <w:rsid w:val="00B03E2E"/>
    <w:rsid w:val="00B13391"/>
    <w:rsid w:val="00B438C5"/>
    <w:rsid w:val="00B524FD"/>
    <w:rsid w:val="00B56382"/>
    <w:rsid w:val="00B67A68"/>
    <w:rsid w:val="00B7026D"/>
    <w:rsid w:val="00B76FCD"/>
    <w:rsid w:val="00B775F9"/>
    <w:rsid w:val="00B81210"/>
    <w:rsid w:val="00B93F20"/>
    <w:rsid w:val="00B95427"/>
    <w:rsid w:val="00BA2BB9"/>
    <w:rsid w:val="00BA6D2B"/>
    <w:rsid w:val="00BB14F5"/>
    <w:rsid w:val="00BC076A"/>
    <w:rsid w:val="00BC4B41"/>
    <w:rsid w:val="00BD099C"/>
    <w:rsid w:val="00BD26B6"/>
    <w:rsid w:val="00BD3A72"/>
    <w:rsid w:val="00BD59A0"/>
    <w:rsid w:val="00BF030F"/>
    <w:rsid w:val="00BF07C6"/>
    <w:rsid w:val="00C063DE"/>
    <w:rsid w:val="00C13B4E"/>
    <w:rsid w:val="00C2049A"/>
    <w:rsid w:val="00C258CC"/>
    <w:rsid w:val="00C3317C"/>
    <w:rsid w:val="00C3445A"/>
    <w:rsid w:val="00C427D1"/>
    <w:rsid w:val="00C47006"/>
    <w:rsid w:val="00C66CA7"/>
    <w:rsid w:val="00C67A0B"/>
    <w:rsid w:val="00C75BF6"/>
    <w:rsid w:val="00C8621E"/>
    <w:rsid w:val="00C86440"/>
    <w:rsid w:val="00C922E1"/>
    <w:rsid w:val="00C93299"/>
    <w:rsid w:val="00C93AA2"/>
    <w:rsid w:val="00C96640"/>
    <w:rsid w:val="00CA09DC"/>
    <w:rsid w:val="00CC3B0B"/>
    <w:rsid w:val="00CD739D"/>
    <w:rsid w:val="00CF31D2"/>
    <w:rsid w:val="00D01F79"/>
    <w:rsid w:val="00D10D1C"/>
    <w:rsid w:val="00D1190E"/>
    <w:rsid w:val="00D12D66"/>
    <w:rsid w:val="00D17265"/>
    <w:rsid w:val="00D17515"/>
    <w:rsid w:val="00D22631"/>
    <w:rsid w:val="00D33CE6"/>
    <w:rsid w:val="00D35A37"/>
    <w:rsid w:val="00D4034E"/>
    <w:rsid w:val="00D5264A"/>
    <w:rsid w:val="00D533B5"/>
    <w:rsid w:val="00D549B8"/>
    <w:rsid w:val="00D5547F"/>
    <w:rsid w:val="00D607D6"/>
    <w:rsid w:val="00D61CC3"/>
    <w:rsid w:val="00D67672"/>
    <w:rsid w:val="00D770E8"/>
    <w:rsid w:val="00D80B7E"/>
    <w:rsid w:val="00DB28D4"/>
    <w:rsid w:val="00DB60AC"/>
    <w:rsid w:val="00DC206E"/>
    <w:rsid w:val="00DD4B6F"/>
    <w:rsid w:val="00DE45AB"/>
    <w:rsid w:val="00E0091D"/>
    <w:rsid w:val="00E037E7"/>
    <w:rsid w:val="00E05255"/>
    <w:rsid w:val="00E148CB"/>
    <w:rsid w:val="00E1559A"/>
    <w:rsid w:val="00E2709A"/>
    <w:rsid w:val="00E35FAE"/>
    <w:rsid w:val="00E41D10"/>
    <w:rsid w:val="00E44990"/>
    <w:rsid w:val="00E51757"/>
    <w:rsid w:val="00E61851"/>
    <w:rsid w:val="00E66791"/>
    <w:rsid w:val="00E72DDD"/>
    <w:rsid w:val="00E77942"/>
    <w:rsid w:val="00E87B40"/>
    <w:rsid w:val="00E9170B"/>
    <w:rsid w:val="00EA2B14"/>
    <w:rsid w:val="00EA67A2"/>
    <w:rsid w:val="00EB460C"/>
    <w:rsid w:val="00ED20E5"/>
    <w:rsid w:val="00F1063F"/>
    <w:rsid w:val="00F22B1A"/>
    <w:rsid w:val="00F22BD7"/>
    <w:rsid w:val="00F32345"/>
    <w:rsid w:val="00F37FA8"/>
    <w:rsid w:val="00F43DD3"/>
    <w:rsid w:val="00F44772"/>
    <w:rsid w:val="00F47605"/>
    <w:rsid w:val="00F52C3F"/>
    <w:rsid w:val="00F53900"/>
    <w:rsid w:val="00F55564"/>
    <w:rsid w:val="00F57A77"/>
    <w:rsid w:val="00F64F8B"/>
    <w:rsid w:val="00F723DF"/>
    <w:rsid w:val="00F7339E"/>
    <w:rsid w:val="00F77118"/>
    <w:rsid w:val="00F81BB1"/>
    <w:rsid w:val="00F932E3"/>
    <w:rsid w:val="00FA3FD7"/>
    <w:rsid w:val="00FA7C11"/>
    <w:rsid w:val="00FB19E5"/>
    <w:rsid w:val="00FD1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445A"/>
    <w:pPr>
      <w:keepNext/>
      <w:widowControl/>
      <w:autoSpaceDE/>
      <w:autoSpaceDN/>
      <w:adjustRightInd/>
      <w:spacing w:before="240" w:after="60"/>
      <w:outlineLvl w:val="0"/>
    </w:pPr>
    <w:rPr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3445A"/>
    <w:pPr>
      <w:keepNext/>
      <w:widowControl/>
      <w:autoSpaceDE/>
      <w:autoSpaceDN/>
      <w:adjustRightInd/>
      <w:ind w:firstLine="1920"/>
      <w:jc w:val="both"/>
      <w:outlineLvl w:val="1"/>
    </w:pPr>
    <w:rPr>
      <w:rFonts w:ascii="Impact" w:hAnsi="Impact" w:cs="Times New Roman"/>
      <w:b w:val="0"/>
      <w:bCs w:val="0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D33C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217A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 w:val="0"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39217A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 w:val="0"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39217A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 w:val="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39217A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b w:val="0"/>
      <w:bCs w:val="0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39217A"/>
    <w:pPr>
      <w:widowControl/>
      <w:autoSpaceDE/>
      <w:autoSpaceDN/>
      <w:adjustRightInd/>
      <w:spacing w:before="240" w:after="60"/>
      <w:outlineLvl w:val="7"/>
    </w:pPr>
    <w:rPr>
      <w:rFonts w:ascii="Times New Roman" w:hAnsi="Times New Roman" w:cs="Times New Roman"/>
      <w:b w:val="0"/>
      <w:bCs w:val="0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39217A"/>
    <w:pPr>
      <w:widowControl/>
      <w:autoSpaceDE/>
      <w:autoSpaceDN/>
      <w:adjustRightInd/>
      <w:spacing w:before="240" w:after="60"/>
      <w:outlineLvl w:val="8"/>
    </w:pPr>
    <w:rPr>
      <w:b w:val="0"/>
      <w:bCs w:val="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F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сноски Знак"/>
    <w:aliases w:val="F1 Знак"/>
    <w:basedOn w:val="a0"/>
    <w:link w:val="a5"/>
    <w:locked/>
    <w:rsid w:val="002734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F1"/>
    <w:basedOn w:val="a"/>
    <w:link w:val="a4"/>
    <w:unhideWhenUsed/>
    <w:rsid w:val="002734E4"/>
    <w:pPr>
      <w:widowControl/>
      <w:autoSpaceDE/>
      <w:autoSpaceDN/>
      <w:adjustRightInd/>
    </w:pPr>
    <w:rPr>
      <w:rFonts w:ascii="Times New Roman" w:hAnsi="Times New Roman" w:cs="Times New Roman"/>
      <w:b w:val="0"/>
      <w:bCs w:val="0"/>
    </w:rPr>
  </w:style>
  <w:style w:type="character" w:customStyle="1" w:styleId="11">
    <w:name w:val="Текст сноски Знак1"/>
    <w:basedOn w:val="a0"/>
    <w:uiPriority w:val="99"/>
    <w:semiHidden/>
    <w:rsid w:val="002734E4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basedOn w:val="a0"/>
    <w:unhideWhenUsed/>
    <w:rsid w:val="002734E4"/>
    <w:rPr>
      <w:vertAlign w:val="superscript"/>
    </w:rPr>
  </w:style>
  <w:style w:type="paragraph" w:styleId="a7">
    <w:name w:val="List Paragraph"/>
    <w:basedOn w:val="a"/>
    <w:uiPriority w:val="34"/>
    <w:qFormat/>
    <w:rsid w:val="004B23DB"/>
    <w:pPr>
      <w:ind w:left="720"/>
      <w:contextualSpacing/>
    </w:pPr>
  </w:style>
  <w:style w:type="paragraph" w:styleId="a8">
    <w:name w:val="No Spacing"/>
    <w:uiPriority w:val="99"/>
    <w:qFormat/>
    <w:rsid w:val="00A001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344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445A"/>
    <w:rPr>
      <w:rFonts w:ascii="Impact" w:eastAsia="Times New Roman" w:hAnsi="Impact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C3445A"/>
    <w:pPr>
      <w:widowControl/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autoSpaceDE/>
      <w:autoSpaceDN/>
      <w:adjustRightInd/>
      <w:jc w:val="center"/>
      <w:outlineLvl w:val="0"/>
    </w:pPr>
    <w:rPr>
      <w:rFonts w:ascii="Comic Sans MS" w:hAnsi="Comic Sans MS" w:cs="Times New Roman"/>
      <w:bCs w:val="0"/>
      <w:sz w:val="24"/>
    </w:rPr>
  </w:style>
  <w:style w:type="character" w:customStyle="1" w:styleId="aa">
    <w:name w:val="Название Знак"/>
    <w:basedOn w:val="a0"/>
    <w:link w:val="a9"/>
    <w:rsid w:val="00C3445A"/>
    <w:rPr>
      <w:rFonts w:ascii="Comic Sans MS" w:eastAsia="Times New Roman" w:hAnsi="Comic Sans MS" w:cs="Times New Roman"/>
      <w:b/>
      <w:sz w:val="24"/>
      <w:szCs w:val="20"/>
      <w:lang w:eastAsia="ru-RU"/>
    </w:rPr>
  </w:style>
  <w:style w:type="paragraph" w:styleId="ab">
    <w:name w:val="header"/>
    <w:basedOn w:val="a"/>
    <w:link w:val="ac"/>
    <w:unhideWhenUsed/>
    <w:rsid w:val="00686B4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686B4E"/>
  </w:style>
  <w:style w:type="character" w:customStyle="1" w:styleId="FontStyle40">
    <w:name w:val="Font Style40"/>
    <w:basedOn w:val="a0"/>
    <w:uiPriority w:val="99"/>
    <w:rsid w:val="00E35FAE"/>
    <w:rPr>
      <w:rFonts w:ascii="Arial Unicode MS" w:eastAsia="Arial Unicode MS" w:cs="Arial Unicode MS"/>
      <w:i/>
      <w:iCs/>
      <w:spacing w:val="20"/>
      <w:sz w:val="18"/>
      <w:szCs w:val="18"/>
    </w:rPr>
  </w:style>
  <w:style w:type="character" w:customStyle="1" w:styleId="FontStyle39">
    <w:name w:val="Font Style39"/>
    <w:basedOn w:val="a0"/>
    <w:uiPriority w:val="99"/>
    <w:rsid w:val="00E35FAE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70">
    <w:name w:val="Font Style70"/>
    <w:basedOn w:val="a0"/>
    <w:uiPriority w:val="99"/>
    <w:rsid w:val="00E35FAE"/>
    <w:rPr>
      <w:rFonts w:ascii="Microsoft Sans Serif" w:hAnsi="Microsoft Sans Serif" w:cs="Microsoft Sans Serif"/>
      <w:sz w:val="18"/>
      <w:szCs w:val="18"/>
    </w:rPr>
  </w:style>
  <w:style w:type="character" w:customStyle="1" w:styleId="FontStyle71">
    <w:name w:val="Font Style71"/>
    <w:basedOn w:val="a0"/>
    <w:uiPriority w:val="99"/>
    <w:rsid w:val="00E35FAE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3">
    <w:name w:val="Style13"/>
    <w:basedOn w:val="a"/>
    <w:rsid w:val="00844316"/>
    <w:pPr>
      <w:spacing w:line="254" w:lineRule="exact"/>
      <w:ind w:firstLine="547"/>
      <w:jc w:val="both"/>
    </w:pPr>
    <w:rPr>
      <w:b w:val="0"/>
      <w:bCs w:val="0"/>
      <w:sz w:val="24"/>
      <w:szCs w:val="24"/>
    </w:rPr>
  </w:style>
  <w:style w:type="character" w:customStyle="1" w:styleId="FontStyle93">
    <w:name w:val="Font Style93"/>
    <w:rsid w:val="00844316"/>
    <w:rPr>
      <w:rFonts w:ascii="Arial" w:hAnsi="Arial" w:cs="Arial" w:hint="default"/>
      <w:sz w:val="20"/>
      <w:szCs w:val="20"/>
    </w:rPr>
  </w:style>
  <w:style w:type="character" w:customStyle="1" w:styleId="FontStyle94">
    <w:name w:val="Font Style94"/>
    <w:rsid w:val="00844316"/>
    <w:rPr>
      <w:rFonts w:ascii="Arial" w:hAnsi="Arial" w:cs="Arial" w:hint="default"/>
      <w:b/>
      <w:bCs/>
      <w:sz w:val="18"/>
      <w:szCs w:val="18"/>
    </w:rPr>
  </w:style>
  <w:style w:type="paragraph" w:styleId="ad">
    <w:name w:val="Body Text Indent"/>
    <w:basedOn w:val="a"/>
    <w:link w:val="ae"/>
    <w:uiPriority w:val="99"/>
    <w:rsid w:val="0025674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256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B37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c3">
    <w:name w:val="c3"/>
    <w:basedOn w:val="a0"/>
    <w:rsid w:val="009B3730"/>
  </w:style>
  <w:style w:type="character" w:customStyle="1" w:styleId="c37">
    <w:name w:val="c37"/>
    <w:basedOn w:val="a0"/>
    <w:rsid w:val="009B3730"/>
  </w:style>
  <w:style w:type="paragraph" w:styleId="af">
    <w:name w:val="Plain Text"/>
    <w:basedOn w:val="a"/>
    <w:link w:val="af0"/>
    <w:rsid w:val="004619B7"/>
    <w:pPr>
      <w:widowControl/>
      <w:autoSpaceDE/>
      <w:autoSpaceDN/>
      <w:adjustRightInd/>
      <w:spacing w:line="360" w:lineRule="auto"/>
      <w:outlineLvl w:val="0"/>
    </w:pPr>
    <w:rPr>
      <w:rFonts w:ascii="Times New Roman" w:hAnsi="Times New Roman" w:cs="Times New Roman"/>
      <w:b w:val="0"/>
      <w:bCs w:val="0"/>
      <w:sz w:val="28"/>
    </w:rPr>
  </w:style>
  <w:style w:type="character" w:customStyle="1" w:styleId="af0">
    <w:name w:val="Текст Знак"/>
    <w:basedOn w:val="a0"/>
    <w:link w:val="af"/>
    <w:rsid w:val="004619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03232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232E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3CE6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7402C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40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7402CA"/>
  </w:style>
  <w:style w:type="paragraph" w:customStyle="1" w:styleId="u-2-msonormal">
    <w:name w:val="u-2-msonormal"/>
    <w:basedOn w:val="a"/>
    <w:rsid w:val="007402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9217A"/>
    <w:rPr>
      <w:rFonts w:ascii="Times New Roman" w:eastAsia="Times New Roman" w:hAnsi="Times New Roman" w:cs="Times New Roman"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39217A"/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39217A"/>
    <w:rPr>
      <w:rFonts w:ascii="Times New Roman" w:eastAsia="Times New Roman" w:hAnsi="Times New Roman" w:cs="Times New Roman"/>
      <w:bCs/>
      <w:lang w:val="en-US"/>
    </w:rPr>
  </w:style>
  <w:style w:type="character" w:customStyle="1" w:styleId="70">
    <w:name w:val="Заголовок 7 Знак"/>
    <w:basedOn w:val="a0"/>
    <w:link w:val="7"/>
    <w:rsid w:val="0039217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39217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39217A"/>
    <w:rPr>
      <w:rFonts w:ascii="Arial" w:eastAsia="Times New Roman" w:hAnsi="Arial" w:cs="Arial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39217A"/>
  </w:style>
  <w:style w:type="character" w:styleId="af6">
    <w:name w:val="Hyperlink"/>
    <w:basedOn w:val="a0"/>
    <w:uiPriority w:val="99"/>
    <w:rsid w:val="0039217A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39217A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Balloon Text"/>
    <w:basedOn w:val="a"/>
    <w:link w:val="af8"/>
    <w:uiPriority w:val="99"/>
    <w:rsid w:val="0039217A"/>
    <w:pPr>
      <w:widowControl/>
      <w:autoSpaceDE/>
      <w:autoSpaceDN/>
      <w:adjustRightInd/>
    </w:pPr>
    <w:rPr>
      <w:rFonts w:ascii="Tahoma" w:hAnsi="Tahoma" w:cs="Tahoma"/>
      <w:b w:val="0"/>
      <w:bCs w:val="0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rsid w:val="0039217A"/>
    <w:rPr>
      <w:rFonts w:ascii="Tahoma" w:eastAsia="Times New Roman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uiPriority w:val="99"/>
    <w:rsid w:val="0039217A"/>
    <w:rPr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39217A"/>
    <w:rPr>
      <w:rFonts w:ascii="Calibri" w:hAnsi="Calibri"/>
      <w:lang w:eastAsia="en-US"/>
    </w:rPr>
  </w:style>
  <w:style w:type="character" w:customStyle="1" w:styleId="Zag11">
    <w:name w:val="Zag_11"/>
    <w:rsid w:val="0039217A"/>
  </w:style>
  <w:style w:type="paragraph" w:customStyle="1" w:styleId="Zag3">
    <w:name w:val="Zag_3"/>
    <w:basedOn w:val="a"/>
    <w:rsid w:val="0039217A"/>
    <w:pPr>
      <w:spacing w:after="68" w:line="282" w:lineRule="exact"/>
      <w:jc w:val="center"/>
    </w:pPr>
    <w:rPr>
      <w:rFonts w:ascii="Times New Roman" w:hAnsi="Times New Roman" w:cs="Times New Roman"/>
      <w:b w:val="0"/>
      <w:bCs w:val="0"/>
      <w:i/>
      <w:iCs/>
      <w:color w:val="000000"/>
      <w:sz w:val="24"/>
      <w:szCs w:val="24"/>
      <w:lang w:val="en-US"/>
    </w:rPr>
  </w:style>
  <w:style w:type="paragraph" w:styleId="af9">
    <w:name w:val="Normal (Web)"/>
    <w:basedOn w:val="a"/>
    <w:rsid w:val="0039217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17"/>
      <w:szCs w:val="17"/>
    </w:rPr>
  </w:style>
  <w:style w:type="paragraph" w:styleId="afa">
    <w:name w:val="Subtitle"/>
    <w:basedOn w:val="a"/>
    <w:link w:val="afb"/>
    <w:qFormat/>
    <w:rsid w:val="0039217A"/>
    <w:pPr>
      <w:widowControl/>
      <w:autoSpaceDE/>
      <w:autoSpaceDN/>
      <w:adjustRightInd/>
      <w:jc w:val="center"/>
    </w:pPr>
    <w:rPr>
      <w:rFonts w:ascii="Times New Roman" w:hAnsi="Times New Roman" w:cs="Times New Roman"/>
      <w:b w:val="0"/>
      <w:bCs w:val="0"/>
      <w:sz w:val="28"/>
    </w:rPr>
  </w:style>
  <w:style w:type="character" w:customStyle="1" w:styleId="afb">
    <w:name w:val="Подзаголовок Знак"/>
    <w:basedOn w:val="a0"/>
    <w:link w:val="afa"/>
    <w:rsid w:val="003921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rl1">
    <w:name w:val="url1"/>
    <w:basedOn w:val="a0"/>
    <w:rsid w:val="0039217A"/>
  </w:style>
  <w:style w:type="paragraph" w:styleId="21">
    <w:name w:val="Body Text Indent 2"/>
    <w:basedOn w:val="a"/>
    <w:link w:val="22"/>
    <w:rsid w:val="0039217A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b w:val="0"/>
      <w:bCs w:val="0"/>
      <w:sz w:val="28"/>
    </w:rPr>
  </w:style>
  <w:style w:type="character" w:customStyle="1" w:styleId="22">
    <w:name w:val="Основной текст с отступом 2 Знак"/>
    <w:basedOn w:val="a0"/>
    <w:link w:val="21"/>
    <w:rsid w:val="003921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Название Знак1"/>
    <w:basedOn w:val="a0"/>
    <w:rsid w:val="003921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3921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9217A"/>
  </w:style>
  <w:style w:type="character" w:styleId="afc">
    <w:name w:val="Strong"/>
    <w:uiPriority w:val="22"/>
    <w:qFormat/>
    <w:rsid w:val="0039217A"/>
    <w:rPr>
      <w:b/>
      <w:bCs/>
    </w:rPr>
  </w:style>
  <w:style w:type="character" w:styleId="afd">
    <w:name w:val="Emphasis"/>
    <w:uiPriority w:val="20"/>
    <w:qFormat/>
    <w:rsid w:val="0039217A"/>
    <w:rPr>
      <w:rFonts w:ascii="Times New Roman" w:hAnsi="Times New Roman" w:cs="Times New Roman"/>
      <w:b/>
      <w:bCs/>
      <w:i/>
      <w:iCs/>
    </w:rPr>
  </w:style>
  <w:style w:type="paragraph" w:customStyle="1" w:styleId="15">
    <w:name w:val="Без интервала1"/>
    <w:basedOn w:val="a"/>
    <w:qFormat/>
    <w:rsid w:val="0039217A"/>
    <w:pPr>
      <w:widowControl/>
      <w:autoSpaceDE/>
      <w:autoSpaceDN/>
      <w:adjustRightInd/>
    </w:pPr>
    <w:rPr>
      <w:rFonts w:ascii="Times New Roman" w:hAnsi="Times New Roman" w:cs="Times New Roman"/>
      <w:b w:val="0"/>
      <w:bCs w:val="0"/>
      <w:sz w:val="24"/>
      <w:szCs w:val="24"/>
      <w:lang w:val="en-US" w:eastAsia="en-US"/>
    </w:rPr>
  </w:style>
  <w:style w:type="paragraph" w:customStyle="1" w:styleId="16">
    <w:name w:val="Абзац списка1"/>
    <w:basedOn w:val="a"/>
    <w:qFormat/>
    <w:rsid w:val="0039217A"/>
    <w:pPr>
      <w:widowControl/>
      <w:autoSpaceDE/>
      <w:autoSpaceDN/>
      <w:adjustRightInd/>
      <w:ind w:left="720"/>
    </w:pPr>
    <w:rPr>
      <w:rFonts w:ascii="Times New Roman" w:hAnsi="Times New Roman" w:cs="Times New Roman"/>
      <w:b w:val="0"/>
      <w:bCs w:val="0"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qFormat/>
    <w:rsid w:val="0039217A"/>
    <w:pPr>
      <w:widowControl/>
      <w:autoSpaceDE/>
      <w:autoSpaceDN/>
      <w:adjustRightInd/>
    </w:pPr>
    <w:rPr>
      <w:rFonts w:ascii="Times New Roman" w:hAnsi="Times New Roman" w:cs="Times New Roman"/>
      <w:b w:val="0"/>
      <w:bCs w:val="0"/>
      <w:i/>
      <w:iCs/>
      <w:sz w:val="24"/>
      <w:szCs w:val="24"/>
      <w:lang w:val="en-US" w:eastAsia="en-US"/>
    </w:rPr>
  </w:style>
  <w:style w:type="character" w:customStyle="1" w:styleId="QuoteChar">
    <w:name w:val="Quote Char"/>
    <w:link w:val="210"/>
    <w:locked/>
    <w:rsid w:val="0039217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7">
    <w:name w:val="Выделенная цитата1"/>
    <w:basedOn w:val="a"/>
    <w:next w:val="a"/>
    <w:link w:val="IntenseQuoteChar"/>
    <w:qFormat/>
    <w:rsid w:val="0039217A"/>
    <w:pPr>
      <w:widowControl/>
      <w:autoSpaceDE/>
      <w:autoSpaceDN/>
      <w:adjustRightInd/>
      <w:ind w:left="720" w:right="720"/>
    </w:pPr>
    <w:rPr>
      <w:rFonts w:ascii="Times New Roman" w:hAnsi="Times New Roman" w:cs="Times New Roman"/>
      <w:b w:val="0"/>
      <w:i/>
      <w:iCs/>
      <w:sz w:val="24"/>
      <w:szCs w:val="24"/>
      <w:lang w:val="en-US" w:eastAsia="en-US"/>
    </w:rPr>
  </w:style>
  <w:style w:type="character" w:customStyle="1" w:styleId="IntenseQuoteChar">
    <w:name w:val="Intense Quote Char"/>
    <w:link w:val="17"/>
    <w:locked/>
    <w:rsid w:val="0039217A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18">
    <w:name w:val="Слабое выделение1"/>
    <w:qFormat/>
    <w:rsid w:val="0039217A"/>
    <w:rPr>
      <w:i/>
      <w:iCs/>
      <w:color w:val="auto"/>
    </w:rPr>
  </w:style>
  <w:style w:type="character" w:customStyle="1" w:styleId="19">
    <w:name w:val="Сильное выделение1"/>
    <w:qFormat/>
    <w:rsid w:val="0039217A"/>
    <w:rPr>
      <w:b/>
      <w:bCs/>
      <w:i/>
      <w:iCs/>
      <w:sz w:val="24"/>
      <w:szCs w:val="24"/>
      <w:u w:val="single"/>
    </w:rPr>
  </w:style>
  <w:style w:type="character" w:customStyle="1" w:styleId="1a">
    <w:name w:val="Слабая ссылка1"/>
    <w:qFormat/>
    <w:rsid w:val="0039217A"/>
    <w:rPr>
      <w:sz w:val="24"/>
      <w:szCs w:val="24"/>
      <w:u w:val="single"/>
    </w:rPr>
  </w:style>
  <w:style w:type="character" w:customStyle="1" w:styleId="1b">
    <w:name w:val="Сильная ссылка1"/>
    <w:qFormat/>
    <w:rsid w:val="0039217A"/>
    <w:rPr>
      <w:b/>
      <w:bCs/>
      <w:sz w:val="24"/>
      <w:szCs w:val="24"/>
      <w:u w:val="single"/>
    </w:rPr>
  </w:style>
  <w:style w:type="character" w:customStyle="1" w:styleId="1c">
    <w:name w:val="Название книги1"/>
    <w:qFormat/>
    <w:rsid w:val="0039217A"/>
    <w:rPr>
      <w:rFonts w:ascii="Arial" w:hAnsi="Arial" w:cs="Arial"/>
      <w:b/>
      <w:bCs/>
      <w:i/>
      <w:iCs/>
      <w:sz w:val="24"/>
      <w:szCs w:val="24"/>
    </w:rPr>
  </w:style>
  <w:style w:type="paragraph" w:customStyle="1" w:styleId="1d">
    <w:name w:val="Заголовок оглавления1"/>
    <w:basedOn w:val="1"/>
    <w:next w:val="a"/>
    <w:qFormat/>
    <w:rsid w:val="0039217A"/>
    <w:pPr>
      <w:outlineLvl w:val="9"/>
    </w:pPr>
    <w:rPr>
      <w:b w:val="0"/>
      <w:lang w:val="en-US" w:eastAsia="en-US"/>
    </w:rPr>
  </w:style>
  <w:style w:type="numbering" w:customStyle="1" w:styleId="23">
    <w:name w:val="Нет списка2"/>
    <w:next w:val="a2"/>
    <w:uiPriority w:val="99"/>
    <w:semiHidden/>
    <w:unhideWhenUsed/>
    <w:rsid w:val="00392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9388-AA33-4180-8476-10FB803B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30</Pages>
  <Words>8527</Words>
  <Characters>48609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128</cp:revision>
  <cp:lastPrinted>2018-01-06T14:46:00Z</cp:lastPrinted>
  <dcterms:created xsi:type="dcterms:W3CDTF">2011-03-19T10:24:00Z</dcterms:created>
  <dcterms:modified xsi:type="dcterms:W3CDTF">2018-11-10T11:06:00Z</dcterms:modified>
</cp:coreProperties>
</file>