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17" w:rsidRDefault="00806217" w:rsidP="008062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06217" w:rsidRDefault="00806217" w:rsidP="0080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распределении стимулирующей части фонда оплаты труда</w:t>
      </w:r>
    </w:p>
    <w:p w:rsidR="00806217" w:rsidRDefault="00806217" w:rsidP="0080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217" w:rsidRDefault="00806217" w:rsidP="008062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06217" w:rsidRPr="00865F4B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865F4B">
        <w:rPr>
          <w:rFonts w:ascii="Times New Roman" w:hAnsi="Times New Roman" w:cs="Times New Roman"/>
          <w:sz w:val="24"/>
          <w:szCs w:val="24"/>
        </w:rPr>
        <w:t>Настоящее Положение о стимулирован</w:t>
      </w:r>
      <w:r>
        <w:rPr>
          <w:rFonts w:ascii="Times New Roman" w:hAnsi="Times New Roman" w:cs="Times New Roman"/>
          <w:sz w:val="24"/>
          <w:szCs w:val="24"/>
        </w:rPr>
        <w:t>ии работников МКОУ АГО «Русскопотамская</w:t>
      </w:r>
      <w:r w:rsidRPr="00865F4B">
        <w:rPr>
          <w:rFonts w:ascii="Times New Roman" w:hAnsi="Times New Roman" w:cs="Times New Roman"/>
          <w:sz w:val="24"/>
          <w:szCs w:val="24"/>
        </w:rPr>
        <w:t xml:space="preserve"> СОШ»   (далее – Положение) разработано в соответствии с федеральным законодательством (ст. 191 «Поощрения за труд» Трудового кодекса РФ), Постановлением Правительства Свердловской области от 25 июня 2010 года № 973-ПП «О введении новой системы оплаты труда работников государственных организаций Свердловской  области, подведомственных Министерству общего и профессионального образования Свердловской области, гл. 6 Плана мероприятий («Дорожной карты</w:t>
      </w:r>
      <w:proofErr w:type="gramEnd"/>
      <w:r w:rsidRPr="00865F4B">
        <w:rPr>
          <w:rFonts w:ascii="Times New Roman" w:hAnsi="Times New Roman" w:cs="Times New Roman"/>
          <w:sz w:val="24"/>
          <w:szCs w:val="24"/>
        </w:rPr>
        <w:t xml:space="preserve">») «Изменения в отраслях социальной сферы, направленные на повышение эффективности образования» в </w:t>
      </w:r>
      <w:proofErr w:type="spellStart"/>
      <w:r w:rsidRPr="00865F4B">
        <w:rPr>
          <w:rFonts w:ascii="Times New Roman" w:hAnsi="Times New Roman" w:cs="Times New Roman"/>
          <w:sz w:val="24"/>
          <w:szCs w:val="24"/>
        </w:rPr>
        <w:t>Ачитском</w:t>
      </w:r>
      <w:proofErr w:type="spellEnd"/>
      <w:r w:rsidRPr="00865F4B">
        <w:rPr>
          <w:rFonts w:ascii="Times New Roman" w:hAnsi="Times New Roman" w:cs="Times New Roman"/>
          <w:sz w:val="24"/>
          <w:szCs w:val="24"/>
        </w:rPr>
        <w:t xml:space="preserve"> городском округе на 2013-2018 годы (в редакции от 13.08.2014 № 592), Постановлением администрации Ачитского городского округа от 25.12.2014 г. № 1018 «О внесении изменений в Постановление администрации № 79</w:t>
      </w:r>
      <w:proofErr w:type="gramStart"/>
      <w:r w:rsidRPr="00865F4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5F4B">
        <w:rPr>
          <w:rFonts w:ascii="Times New Roman" w:hAnsi="Times New Roman" w:cs="Times New Roman"/>
          <w:sz w:val="24"/>
          <w:szCs w:val="24"/>
        </w:rPr>
        <w:t xml:space="preserve"> введении новой системы оплаты труда работников образовательных организаций Ачитского городского округа».</w:t>
      </w:r>
    </w:p>
    <w:p w:rsidR="00806217" w:rsidRPr="00865F4B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F4B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65F4B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</w:t>
      </w:r>
      <w:proofErr w:type="gramStart"/>
      <w:r w:rsidRPr="00865F4B">
        <w:rPr>
          <w:rFonts w:ascii="Times New Roman" w:hAnsi="Times New Roman" w:cs="Times New Roman"/>
          <w:sz w:val="24"/>
          <w:szCs w:val="24"/>
        </w:rPr>
        <w:t>использования стимулирующей части фонда оплаты труда</w:t>
      </w:r>
      <w:proofErr w:type="gramEnd"/>
      <w:r w:rsidRPr="00865F4B">
        <w:rPr>
          <w:rFonts w:ascii="Times New Roman" w:hAnsi="Times New Roman" w:cs="Times New Roman"/>
          <w:sz w:val="24"/>
          <w:szCs w:val="24"/>
        </w:rPr>
        <w:t xml:space="preserve"> МКОУ АГО «</w:t>
      </w:r>
      <w:r>
        <w:rPr>
          <w:rFonts w:ascii="Times New Roman" w:hAnsi="Times New Roman" w:cs="Times New Roman"/>
          <w:sz w:val="24"/>
          <w:szCs w:val="24"/>
        </w:rPr>
        <w:t>Русскопотамская</w:t>
      </w:r>
      <w:r w:rsidRPr="00865F4B">
        <w:rPr>
          <w:rFonts w:ascii="Times New Roman" w:hAnsi="Times New Roman" w:cs="Times New Roman"/>
          <w:sz w:val="24"/>
          <w:szCs w:val="24"/>
        </w:rPr>
        <w:t xml:space="preserve"> СОШ» и устанавливает исчерпывающий список  стимулирующих выплат.</w:t>
      </w:r>
    </w:p>
    <w:p w:rsidR="00806217" w:rsidRPr="00865F4B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F4B">
        <w:rPr>
          <w:rFonts w:ascii="Times New Roman" w:hAnsi="Times New Roman" w:cs="Times New Roman"/>
          <w:sz w:val="24"/>
          <w:szCs w:val="24"/>
        </w:rPr>
        <w:t>Стимулирующая выплата устанавливается за качество работы, интенсивность труда, стаж профессиональной деятельности, а также может быть выплачена в виде премии.</w:t>
      </w:r>
    </w:p>
    <w:p w:rsidR="00806217" w:rsidRPr="00865F4B" w:rsidRDefault="00806217" w:rsidP="0080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F4B">
        <w:rPr>
          <w:rFonts w:ascii="Times New Roman" w:hAnsi="Times New Roman" w:cs="Times New Roman"/>
          <w:sz w:val="24"/>
          <w:szCs w:val="24"/>
        </w:rPr>
        <w:tab/>
      </w:r>
      <w:r w:rsidRPr="00865F4B">
        <w:rPr>
          <w:rFonts w:ascii="Times New Roman" w:hAnsi="Times New Roman" w:cs="Times New Roman"/>
          <w:b/>
          <w:sz w:val="24"/>
          <w:szCs w:val="24"/>
        </w:rPr>
        <w:t xml:space="preserve">1.3.  </w:t>
      </w:r>
      <w:r w:rsidRPr="00865F4B">
        <w:rPr>
          <w:rFonts w:ascii="Times New Roman" w:hAnsi="Times New Roman" w:cs="Times New Roman"/>
          <w:sz w:val="24"/>
          <w:szCs w:val="24"/>
        </w:rPr>
        <w:t xml:space="preserve">Стимулирующие выплаты устанавливаются в пределах имеющегося фонда оплаты труда. Директор образовательного учреждения имеет право уменьшать размер стимулирующих выплат в случае уменьшения фонда оплаты труда. </w:t>
      </w:r>
    </w:p>
    <w:p w:rsidR="00806217" w:rsidRPr="00865F4B" w:rsidRDefault="00806217" w:rsidP="0080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4B">
        <w:rPr>
          <w:rFonts w:ascii="Times New Roman" w:hAnsi="Times New Roman" w:cs="Times New Roman"/>
          <w:sz w:val="24"/>
          <w:szCs w:val="24"/>
        </w:rPr>
        <w:t>Прекращение стимулирующих выплат осуществляется по следующим причинам:</w:t>
      </w:r>
    </w:p>
    <w:p w:rsidR="00806217" w:rsidRPr="00865F4B" w:rsidRDefault="00806217" w:rsidP="008062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F4B">
        <w:rPr>
          <w:rFonts w:ascii="Times New Roman" w:hAnsi="Times New Roman" w:cs="Times New Roman"/>
          <w:sz w:val="24"/>
          <w:szCs w:val="24"/>
        </w:rPr>
        <w:t>окончание срока действия стимулирующих выплат;</w:t>
      </w:r>
    </w:p>
    <w:p w:rsidR="00806217" w:rsidRPr="00865F4B" w:rsidRDefault="00806217" w:rsidP="008062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F4B">
        <w:rPr>
          <w:rFonts w:ascii="Times New Roman" w:hAnsi="Times New Roman" w:cs="Times New Roman"/>
          <w:sz w:val="24"/>
          <w:szCs w:val="24"/>
        </w:rPr>
        <w:t>отсутствие результата работы, за который предполагается стимулирующая выплата;</w:t>
      </w:r>
    </w:p>
    <w:p w:rsidR="00806217" w:rsidRPr="00865F4B" w:rsidRDefault="00806217" w:rsidP="008062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F4B">
        <w:rPr>
          <w:rFonts w:ascii="Times New Roman" w:hAnsi="Times New Roman" w:cs="Times New Roman"/>
          <w:sz w:val="24"/>
          <w:szCs w:val="24"/>
        </w:rPr>
        <w:t>снижение качества работы, за которое были определены стимулирующие выплаты.</w:t>
      </w:r>
    </w:p>
    <w:p w:rsidR="00806217" w:rsidRPr="00865F4B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865F4B">
        <w:rPr>
          <w:rFonts w:ascii="Times New Roman" w:hAnsi="Times New Roman" w:cs="Times New Roman"/>
          <w:b/>
          <w:sz w:val="24"/>
          <w:szCs w:val="24"/>
        </w:rPr>
        <w:t>.</w:t>
      </w:r>
      <w:r w:rsidRPr="00865F4B">
        <w:rPr>
          <w:rFonts w:ascii="Times New Roman" w:hAnsi="Times New Roman" w:cs="Times New Roman"/>
          <w:sz w:val="24"/>
          <w:szCs w:val="24"/>
        </w:rPr>
        <w:t xml:space="preserve"> Стимулирующие выплаты могут быть установлены сроком на месяц, четверть, полугодие, учебный год.</w:t>
      </w:r>
    </w:p>
    <w:p w:rsidR="00806217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865F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5F4B">
        <w:rPr>
          <w:rFonts w:ascii="Times New Roman" w:hAnsi="Times New Roman" w:cs="Times New Roman"/>
          <w:sz w:val="24"/>
          <w:szCs w:val="24"/>
        </w:rPr>
        <w:t>Стимулирующие выплаты директору МКОУ АГО «</w:t>
      </w:r>
      <w:r>
        <w:rPr>
          <w:rFonts w:ascii="Times New Roman" w:hAnsi="Times New Roman" w:cs="Times New Roman"/>
          <w:sz w:val="24"/>
          <w:szCs w:val="24"/>
        </w:rPr>
        <w:t>Русскопотамская</w:t>
      </w:r>
      <w:r w:rsidRPr="00865F4B">
        <w:rPr>
          <w:rFonts w:ascii="Times New Roman" w:hAnsi="Times New Roman" w:cs="Times New Roman"/>
          <w:sz w:val="24"/>
          <w:szCs w:val="24"/>
        </w:rPr>
        <w:t xml:space="preserve"> СОШ»  осуществляются работодателем в соответствии с утверждённым Положением о стимулировании руководителей ОО АГО.</w:t>
      </w:r>
    </w:p>
    <w:p w:rsidR="00806217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17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17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17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17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17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17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17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17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17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17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17" w:rsidRDefault="00806217" w:rsidP="00806217">
      <w:pPr>
        <w:ind w:firstLine="708"/>
        <w:jc w:val="both"/>
        <w:rPr>
          <w:rFonts w:ascii="Times New Roman" w:hAnsi="Times New Roman" w:cs="Times New Roman"/>
        </w:rPr>
      </w:pPr>
      <w:r>
        <w:rPr>
          <w:b/>
        </w:rPr>
        <w:lastRenderedPageBreak/>
        <w:t>1</w:t>
      </w:r>
      <w:r w:rsidRPr="000A7A1D">
        <w:rPr>
          <w:b/>
        </w:rPr>
        <w:t>.</w:t>
      </w:r>
      <w:r>
        <w:t xml:space="preserve"> Стимулирующие </w:t>
      </w:r>
      <w:proofErr w:type="gramStart"/>
      <w:r>
        <w:t xml:space="preserve">выплаты </w:t>
      </w:r>
      <w:r>
        <w:rPr>
          <w:b/>
        </w:rPr>
        <w:t xml:space="preserve"> педагогическим</w:t>
      </w:r>
      <w:proofErr w:type="gramEnd"/>
      <w:r>
        <w:rPr>
          <w:b/>
        </w:rPr>
        <w:t xml:space="preserve"> работникам (в том числе педагог-организатор, преподаватель-организатор ОБЖ)</w:t>
      </w:r>
    </w:p>
    <w:p w:rsidR="00806217" w:rsidRDefault="00806217" w:rsidP="008062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6217" w:rsidRDefault="00806217" w:rsidP="008062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и показатели для осуществления всестороннего анализа профессиональной деятельности учителя «Русскопотамская СОШ»</w:t>
      </w:r>
    </w:p>
    <w:tbl>
      <w:tblPr>
        <w:tblStyle w:val="a4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85"/>
        <w:gridCol w:w="5071"/>
        <w:gridCol w:w="2206"/>
        <w:gridCol w:w="1989"/>
        <w:gridCol w:w="623"/>
        <w:gridCol w:w="709"/>
        <w:gridCol w:w="567"/>
      </w:tblGrid>
      <w:tr w:rsidR="008779A9" w:rsidTr="008779A9">
        <w:trPr>
          <w:trHeight w:val="1781"/>
        </w:trPr>
        <w:tc>
          <w:tcPr>
            <w:tcW w:w="2585" w:type="dxa"/>
          </w:tcPr>
          <w:p w:rsidR="008779A9" w:rsidRDefault="008779A9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071" w:type="dxa"/>
          </w:tcPr>
          <w:p w:rsidR="008779A9" w:rsidRDefault="008779A9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2206" w:type="dxa"/>
          </w:tcPr>
          <w:p w:rsidR="008779A9" w:rsidRDefault="008779A9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Материалы, подтверждающие результаты профессиональной деятельности по данному показателю</w:t>
            </w:r>
          </w:p>
        </w:tc>
        <w:tc>
          <w:tcPr>
            <w:tcW w:w="1989" w:type="dxa"/>
          </w:tcPr>
          <w:p w:rsidR="008779A9" w:rsidRDefault="008779A9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899" w:type="dxa"/>
            <w:gridSpan w:val="3"/>
          </w:tcPr>
          <w:p w:rsidR="008779A9" w:rsidRDefault="008779A9" w:rsidP="00840C6F">
            <w:pPr>
              <w:jc w:val="center"/>
              <w:rPr>
                <w:rFonts w:ascii="Times New Roman" w:hAnsi="Times New Roman" w:cs="Times New Roman"/>
              </w:rPr>
            </w:pPr>
          </w:p>
          <w:p w:rsidR="008779A9" w:rsidRDefault="008779A9" w:rsidP="00840C6F">
            <w:pPr>
              <w:tabs>
                <w:tab w:val="left" w:pos="3695"/>
                <w:tab w:val="left" w:pos="397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806217" w:rsidTr="008779A9">
        <w:tc>
          <w:tcPr>
            <w:tcW w:w="13750" w:type="dxa"/>
            <w:gridSpan w:val="7"/>
          </w:tcPr>
          <w:p w:rsidR="00806217" w:rsidRPr="00E66E34" w:rsidRDefault="00806217" w:rsidP="00840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E34">
              <w:rPr>
                <w:rFonts w:ascii="Times New Roman" w:hAnsi="Times New Roman" w:cs="Times New Roman"/>
                <w:b/>
              </w:rPr>
              <w:t xml:space="preserve">Критерий 1. Положительные результаты освоения </w:t>
            </w:r>
            <w:proofErr w:type="gramStart"/>
            <w:r w:rsidRPr="00E66E34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E66E34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организацией.</w:t>
            </w:r>
          </w:p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 w:rsidRPr="00E66E34">
              <w:rPr>
                <w:rFonts w:ascii="Times New Roman" w:hAnsi="Times New Roman" w:cs="Times New Roman"/>
                <w:b/>
              </w:rPr>
              <w:t xml:space="preserve"> Качество выполняемых работ.</w:t>
            </w:r>
          </w:p>
        </w:tc>
      </w:tr>
      <w:tr w:rsidR="00806217" w:rsidTr="008779A9">
        <w:tc>
          <w:tcPr>
            <w:tcW w:w="2585" w:type="dxa"/>
          </w:tcPr>
          <w:p w:rsidR="00806217" w:rsidRPr="00CF71ED" w:rsidRDefault="00806217" w:rsidP="00806217">
            <w:pPr>
              <w:pStyle w:val="a3"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Качественные результаты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программ по итогам учебных четвертей, года.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0б. – информация о качественных результатах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программ не предоставлена или до 50% обучающихся имеют положительные результаты познавательной деятельности;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б. – от 51% до 70%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имеют положительные результаты познавательной деятельности;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б. – от 71% до 90%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имеют положительные результаты познавательной деятельности.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8б. – от 91% до 100%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имеют положительные результаты познавательной деятельности.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внутренних локальных актов.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четверть,</w:t>
            </w:r>
          </w:p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1.2.Результаты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программ по итогам мониторингов, проводимых организацией.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информация о результатах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программ по итогам мониторингов, проводимых организацией, не предоставлена или до 80% обучающихся справились с контрольной работой (тестом);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б. – с контрольной работой (тестом) справились от 81% до 99%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5б. – с контрольной работой (тестом) справились 100%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+ 1б. – более 30% обучающихся получили по итогам контрольных работ (тестов) «4» и «5».</w:t>
            </w:r>
          </w:p>
          <w:p w:rsidR="008779A9" w:rsidRDefault="008779A9" w:rsidP="00840C6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06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Информационно-статистическая справка зам. директора по УР 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четверть,</w:t>
            </w:r>
          </w:p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Pr="00CF71ED" w:rsidRDefault="00806217" w:rsidP="00840C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1.3.Качество обучения учащихся по результатам итоговой аттестации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остижения учащимися требований ФГОС и ФКГОС)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4б. – по результатам достижения учащимися требований ФГОС и ФКГОС справились до 85%;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6б. - по результатам достижения учащимися требований ФГОС и ФКГОС справились от 86% до 95%;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10б. - по результатам достижения учащимися требований ФГОС и ФКГОС справились 100% обучающихся;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+1б. – более 30% обучающихся получили «4» и «5».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Информационно-статистическая справка зам. директора по УР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Результаты успешного прохождения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диагностического исследования (ВПР) в 4 классах.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4б. – по результатам диагностического исследования (ВПР) в 4 классах справились до 85%;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б. - по результатам диагностического исследования (ВПР) в 4 классах справились от 86% до 95%;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10б. - по результатам диагностического исследования (ВПР) в 4 классах справились 100% обучающихся;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+1б. – более 30% обучающихся получили «4» и «5»;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нет результата.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Информационно-статистическая справка зам. директора по УР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13750" w:type="dxa"/>
            <w:gridSpan w:val="7"/>
          </w:tcPr>
          <w:p w:rsidR="00806217" w:rsidRPr="00E66E34" w:rsidRDefault="00806217" w:rsidP="00840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E34">
              <w:rPr>
                <w:rFonts w:ascii="Times New Roman" w:hAnsi="Times New Roman" w:cs="Times New Roman"/>
                <w:b/>
              </w:rPr>
              <w:t>Критерий 2: За интенсивность и высокие результаты работы, эффективность внедрения личного вклада в повышение качества образования.</w:t>
            </w: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Вовлечение учащихся в создание мультимедийных продуктов, в том числе телекоммуникационных проектов, презентаций и др. при наличии призовых мест в конкурсах, проектах. 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7б. – Всероссийский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6б. – Региональный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5б. – Областной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4б. – Муниципальный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2б. – Участие;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об участии не предоставлена;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справок, сертификатов, удостоверений, свидетельств, дипломов, благодарностей.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Проведение открытых </w:t>
            </w:r>
            <w:proofErr w:type="spellStart"/>
            <w:r>
              <w:rPr>
                <w:rFonts w:ascii="Times New Roman" w:hAnsi="Times New Roman" w:cs="Times New Roman"/>
              </w:rPr>
              <w:t>педформ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(открытых уроков,  семинаров,  форумов, конференций и т.п.)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различного уровня </w:t>
            </w:r>
            <w:r w:rsidRPr="00525262">
              <w:rPr>
                <w:rFonts w:ascii="Times New Roman" w:hAnsi="Times New Roman" w:cs="Times New Roman"/>
                <w:b/>
              </w:rPr>
              <w:t>(кроме уроков, данных в ходе аттестации)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7б. – международный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6б. – всероссийский, межрегиональный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б. – областной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4б. – муниципальный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3б. – уровень ОУ;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0б. – информация об участии не предоставлена;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Копии справок, сертификатов, удостоверений, свидетельств, дипломов, </w:t>
            </w:r>
            <w:r>
              <w:rPr>
                <w:rFonts w:ascii="Times New Roman" w:hAnsi="Times New Roman" w:cs="Times New Roman"/>
              </w:rPr>
              <w:lastRenderedPageBreak/>
              <w:t>благодарностей.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Информационно-статистическая справка зам. директора по УР, ВР.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 За награждение грамотами, благодарностями, сертификатами, дипломами, свидетельствами  и др. наградами.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об участии не предоставлялась.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4б. – школьный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6б. – районный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7б. – областной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б. – всероссийский, межрегиональный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9б. – международный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конкурсов (при наличии), копии грамот, дипломов, сертификатов или других документов.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Участие в организации работы ППЭ (пункт проведения экзамена).</w:t>
            </w:r>
          </w:p>
        </w:tc>
        <w:tc>
          <w:tcPr>
            <w:tcW w:w="5071" w:type="dxa"/>
          </w:tcPr>
          <w:p w:rsidR="00806217" w:rsidRPr="00FA3A17" w:rsidRDefault="00806217" w:rsidP="00840C6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FA3A17">
              <w:rPr>
                <w:rFonts w:ascii="Times New Roman" w:hAnsi="Times New Roman" w:cs="Times New Roman"/>
                <w:b/>
              </w:rPr>
              <w:t>Р.У./Ш.У.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предоставлялась;             0б./0б.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руководитель ППЭ;                                   6б./5б.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заместитель руководителя ППЭ;             5б./4б.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ответственные организаторы ППЭ;        4б./3б.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дежурные ППЭ;                                         3б./2б.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Информационно-статистическая справка зам. директора по УР.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Участие в организации работы ОП (образовательная практика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ФГОС).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не предоставлялась;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2б. за организацию одной ОП.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Информационно-статистическая справка зам. директора по УР.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За организацию и проведение предметных недель в ОУ.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не предоставлялась;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2б.- предметная неделя проведена частично;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4б. – предметная неделя проведена без аналитического отчёта;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8б. -  предметная неделя проведена (имеется фотоотчёт,  анализ, предоставлены все документы зам. по ВР.)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Информационно-статистическая справка зам. директора по ВР.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За организацию и проведение ВПР, УДД.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не предоставлялась;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6б. – руководитель ВПР, УДД;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5б. – ответственные организаторы ВПР, УДД;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Информационно-статистическая справка зам. директора по УР.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2.8. Участие в проверке олимпиадных, диагностических, экзаменационных работ </w:t>
            </w:r>
            <w:r>
              <w:rPr>
                <w:rFonts w:ascii="Times New Roman" w:hAnsi="Times New Roman" w:cs="Times New Roman"/>
              </w:rPr>
              <w:lastRenderedPageBreak/>
              <w:t>в зависимости от количества работ.</w:t>
            </w:r>
          </w:p>
        </w:tc>
        <w:tc>
          <w:tcPr>
            <w:tcW w:w="5071" w:type="dxa"/>
          </w:tcPr>
          <w:p w:rsidR="00806217" w:rsidRPr="00FA3A17" w:rsidRDefault="00806217" w:rsidP="00840C6F">
            <w:pPr>
              <w:rPr>
                <w:rFonts w:ascii="Times New Roman" w:hAnsi="Times New Roman" w:cs="Times New Roman"/>
                <w:b/>
              </w:rPr>
            </w:pPr>
            <w:r w:rsidRPr="00FA3A17">
              <w:rPr>
                <w:rFonts w:ascii="Times New Roman" w:hAnsi="Times New Roman" w:cs="Times New Roman"/>
                <w:b/>
              </w:rPr>
              <w:lastRenderedPageBreak/>
              <w:t>Р.У./Ш.У.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0б./0б.  – информация не предоставлялась;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4б./3б. – от 1 до 10 работ;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5б./4б. – от 11 до 25 работ;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б./5б.  – от 26 до 50 работ;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8б./6б.  – от 50 до 100 работ;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результатам ходатайства организаторов проверки или зам. </w:t>
            </w:r>
            <w:r>
              <w:rPr>
                <w:rFonts w:ascii="Times New Roman" w:hAnsi="Times New Roman" w:cs="Times New Roman"/>
              </w:rPr>
              <w:lastRenderedPageBreak/>
              <w:t>директора по УР.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 Обеспечение участия в предоставлении материала о педагогической деятельности ОУ в СМИ или на сайте школы.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не предоставлялась;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3б. – статья в СМИ;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4б. –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опилка на сайт школы, печатные издания;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2.10. Обеспечение участия и подготовки призёров олимпиад, конкурсов, конференций, </w:t>
            </w:r>
            <w:proofErr w:type="gramStart"/>
            <w:r>
              <w:rPr>
                <w:rFonts w:ascii="Times New Roman" w:hAnsi="Times New Roman" w:cs="Times New Roman"/>
              </w:rPr>
              <w:t>выставках</w:t>
            </w:r>
            <w:proofErr w:type="gramEnd"/>
            <w:r>
              <w:rPr>
                <w:rFonts w:ascii="Times New Roman" w:hAnsi="Times New Roman" w:cs="Times New Roman"/>
              </w:rPr>
              <w:t>, соревнований различного уровня.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Школьный уровень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4б.;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3б.;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2б.;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 – 1б.;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не предоставлялась;</w:t>
            </w:r>
          </w:p>
          <w:p w:rsidR="00806217" w:rsidRDefault="00806217" w:rsidP="00840C6F">
            <w:pPr>
              <w:pStyle w:val="a3"/>
              <w:rPr>
                <w:rFonts w:ascii="Times New Roman" w:hAnsi="Times New Roman" w:cs="Times New Roman"/>
              </w:rPr>
            </w:pPr>
          </w:p>
          <w:p w:rsidR="00806217" w:rsidRDefault="00806217" w:rsidP="00840C6F">
            <w:pPr>
              <w:pStyle w:val="a3"/>
              <w:ind w:hanging="6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Районный уровень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5б.;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 - 4б.;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3б.;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 – 2б.;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не предоставлялась;</w:t>
            </w:r>
          </w:p>
          <w:p w:rsidR="00806217" w:rsidRDefault="00806217" w:rsidP="00840C6F">
            <w:pPr>
              <w:pStyle w:val="a3"/>
              <w:ind w:hanging="6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Областной, региональный  уровень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6б.;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5б.;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4б.;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 – 3б.;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не предоставлялась;</w:t>
            </w:r>
          </w:p>
          <w:p w:rsidR="00806217" w:rsidRDefault="00806217" w:rsidP="00840C6F">
            <w:pPr>
              <w:pStyle w:val="a3"/>
              <w:ind w:hanging="6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Российский уровень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7б.;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6б.;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5б.;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 – 3 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 – информация не предоставлялась;</w:t>
            </w:r>
          </w:p>
          <w:p w:rsidR="00806217" w:rsidRDefault="00806217" w:rsidP="00840C6F">
            <w:pPr>
              <w:pStyle w:val="a3"/>
              <w:ind w:hanging="6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Всероссийский уровень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8 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7б.;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6б.;</w:t>
            </w:r>
          </w:p>
          <w:p w:rsidR="00806217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 – 4б.;</w:t>
            </w:r>
          </w:p>
          <w:p w:rsidR="00806217" w:rsidRPr="00D47DCD" w:rsidRDefault="00806217" w:rsidP="008062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0б. – информация не предоставлялась;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Программы конкурсов (при наличии), копии грамот, дипломов, сертификатов или других документов.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13750" w:type="dxa"/>
            <w:gridSpan w:val="7"/>
          </w:tcPr>
          <w:p w:rsidR="00806217" w:rsidRPr="0071158A" w:rsidRDefault="00806217" w:rsidP="00840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8A">
              <w:rPr>
                <w:rFonts w:ascii="Times New Roman" w:hAnsi="Times New Roman" w:cs="Times New Roman"/>
                <w:b/>
              </w:rPr>
              <w:lastRenderedPageBreak/>
              <w:t>Критерий 3: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инновационной.</w:t>
            </w: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Участие в работе методических объединений.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об участии в работе методических (профессиональных) объединений не предоставлена или педагогический работник пассивно участвовал в работе методических (профессиональных) объединений, творческих (проблемных) групп;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3б. – участвовал в работе методических (профессиональных) объединений, творческих (проблемных) групп, выполняя разовые поручения руководителя методического (профессионального) объединения;</w:t>
            </w:r>
            <w:proofErr w:type="gramEnd"/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5б. – активно участвовал в работе методических (профессиональных) объединений: являлся руководителем творческих (проблемных) групп, организатором мероприятий, разработчиком методических рекомендаций;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(отзыв, выписка из протокола заседания), образовательной организации.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Разработка программно-методического сопровождения образовательного процесса.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об участии в разработке программно-методического сопровождения образовательного процесса не предоставлена;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5б. – в соавторстве разрабатывал (вносил изменения) программные, методические, дидактические материалы;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8б. – самостоятельно разрабатывал (вносил изменения) программные, методические, дидактические материалы;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(отзыв, выписка из протокола заседания), образовательной организации.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13750" w:type="dxa"/>
            <w:gridSpan w:val="7"/>
          </w:tcPr>
          <w:p w:rsidR="00806217" w:rsidRPr="0071158A" w:rsidRDefault="00806217" w:rsidP="00840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8A">
              <w:rPr>
                <w:rFonts w:ascii="Times New Roman" w:hAnsi="Times New Roman" w:cs="Times New Roman"/>
                <w:b/>
              </w:rPr>
              <w:t>Критерий 4: Качество и интенсивность профессиональной деятельности классных руководителей</w:t>
            </w: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За организацию результативного участия обучающихся в общественно полезных мероприятиях, социально значимых проектах, акциях, организация КТД.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об участии не предоставлялась;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4б. – уровень ОУ;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5б. – муниципальный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6б. – региональный, областной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7б. – всероссийский, российский уровень;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Информационно-статистическая справка зам. директора по ВР.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факту.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Обеспечение </w:t>
            </w:r>
            <w:r>
              <w:rPr>
                <w:rFonts w:ascii="Times New Roman" w:hAnsi="Times New Roman" w:cs="Times New Roman"/>
              </w:rPr>
              <w:lastRenderedPageBreak/>
              <w:t>участия и подготовки учащихся к защите портфолио.</w:t>
            </w:r>
          </w:p>
        </w:tc>
        <w:tc>
          <w:tcPr>
            <w:tcW w:w="5071" w:type="dxa"/>
          </w:tcPr>
          <w:p w:rsidR="00806217" w:rsidRPr="009B6193" w:rsidRDefault="00806217" w:rsidP="0084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</w:t>
            </w:r>
            <w:r w:rsidRPr="009B6193">
              <w:rPr>
                <w:rFonts w:ascii="Times New Roman" w:hAnsi="Times New Roman" w:cs="Times New Roman"/>
                <w:b/>
              </w:rPr>
              <w:t xml:space="preserve">Защита </w:t>
            </w:r>
            <w:proofErr w:type="gramStart"/>
            <w:r w:rsidRPr="009B6193">
              <w:rPr>
                <w:rFonts w:ascii="Times New Roman" w:hAnsi="Times New Roman" w:cs="Times New Roman"/>
                <w:b/>
              </w:rPr>
              <w:t>индивидуального</w:t>
            </w:r>
            <w:proofErr w:type="gramEnd"/>
            <w:r w:rsidRPr="009B6193">
              <w:rPr>
                <w:rFonts w:ascii="Times New Roman" w:hAnsi="Times New Roman" w:cs="Times New Roman"/>
                <w:b/>
              </w:rPr>
              <w:t xml:space="preserve"> портфолио</w:t>
            </w:r>
          </w:p>
          <w:p w:rsidR="00806217" w:rsidRPr="009B6193" w:rsidRDefault="00806217" w:rsidP="00840C6F">
            <w:pPr>
              <w:rPr>
                <w:rFonts w:ascii="Times New Roman" w:hAnsi="Times New Roman" w:cs="Times New Roman"/>
                <w:b/>
              </w:rPr>
            </w:pPr>
            <w:r w:rsidRPr="009B6193">
              <w:rPr>
                <w:rFonts w:ascii="Times New Roman" w:hAnsi="Times New Roman" w:cs="Times New Roman"/>
                <w:b/>
              </w:rPr>
              <w:lastRenderedPageBreak/>
              <w:t xml:space="preserve">                Ш.У./Р.У.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уч. – 2б./4б.;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 уч. – 4б./6б.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 уч. – 6б./8б.;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 уч. – 8б./10б.;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20 уч. + 1б./2б.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классного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портфолио</w:t>
            </w:r>
          </w:p>
          <w:p w:rsidR="00806217" w:rsidRPr="00FA3A17" w:rsidRDefault="00806217" w:rsidP="00840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A3A17">
              <w:rPr>
                <w:rFonts w:ascii="Times New Roman" w:hAnsi="Times New Roman" w:cs="Times New Roman"/>
                <w:b/>
              </w:rPr>
              <w:t>Ш.У./Р.У.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об участии не предоставлялась;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1м. – 6б./8б.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2м. – 5б./6б.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м. – 4б./5б.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– 3б./4б.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  <w:p w:rsidR="00806217" w:rsidRPr="009B6193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 Рейды по осуществлению контроля условий содержания и воспитания детей, находящихся в социально-опасном положении.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не предоставлялась;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2б. – за каждое посещение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представленных актов. 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акта.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факту.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4.4.За  организацию участия родителей в проведении спортивных, культурно-массовых, в проектной деятельности обучающихся, а также в иных досуговых мероприятий в ОУ.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не предоставлялась;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3б. – за каждое организованное мероприятие с родителями учащихся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Информационно-статистическая справка зам. директора по ВР.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5" w:type="dxa"/>
            <w:gridSpan w:val="6"/>
          </w:tcPr>
          <w:p w:rsidR="00806217" w:rsidRPr="0071158A" w:rsidRDefault="00806217" w:rsidP="00840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8A">
              <w:rPr>
                <w:rFonts w:ascii="Times New Roman" w:hAnsi="Times New Roman" w:cs="Times New Roman"/>
                <w:b/>
              </w:rPr>
              <w:t>Критерий 5: Стаж педагогической деятельности</w:t>
            </w: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За стаж педагогической деятельности.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до 5 лет – 3б.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до 10 лет – 5б.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 до 15 лет – 7 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 до 20 лет – 9 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25 лет – 13 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13750" w:type="dxa"/>
            <w:gridSpan w:val="7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8A">
              <w:rPr>
                <w:rFonts w:ascii="Times New Roman" w:hAnsi="Times New Roman" w:cs="Times New Roman"/>
                <w:b/>
              </w:rPr>
              <w:t>Критерий 6: Премиальные выплаты по итогам работы</w:t>
            </w:r>
          </w:p>
          <w:p w:rsidR="00806217" w:rsidRPr="0071158A" w:rsidRDefault="00806217" w:rsidP="00840C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Pr="00E66E34" w:rsidRDefault="00806217" w:rsidP="00840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 При объявлении благодарности Министерства образования и науки РФ;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Pr="00E66E34" w:rsidRDefault="00806217" w:rsidP="00840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E34">
              <w:rPr>
                <w:rFonts w:ascii="Times New Roman" w:hAnsi="Times New Roman" w:cs="Times New Roman"/>
                <w:sz w:val="20"/>
                <w:szCs w:val="20"/>
              </w:rPr>
              <w:t>6.2. При награждении Почётной грамотой Министерства образования и науки РФ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Pr="00E66E34" w:rsidRDefault="00806217" w:rsidP="00840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E34">
              <w:rPr>
                <w:rFonts w:ascii="Times New Roman" w:hAnsi="Times New Roman" w:cs="Times New Roman"/>
                <w:sz w:val="20"/>
                <w:szCs w:val="20"/>
              </w:rPr>
              <w:t>6.3. При награждении государственными наградами и наградами Свердловской области.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Pr="00E66E34" w:rsidRDefault="00806217" w:rsidP="00840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E34">
              <w:rPr>
                <w:rFonts w:ascii="Times New Roman" w:hAnsi="Times New Roman" w:cs="Times New Roman"/>
                <w:sz w:val="20"/>
                <w:szCs w:val="20"/>
              </w:rPr>
              <w:t>6.4. 100% сдача ЕГЭ и ОГЭ в 9,11 классах (обязательные экзамены, экзамены по выбору в зависимости от количества учащихся, выбравших экзамен) (без учёта пересдачи предмета по выбору)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руб.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(протокол)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Pr="00E66E34" w:rsidRDefault="00806217" w:rsidP="00840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E34">
              <w:rPr>
                <w:rFonts w:ascii="Times New Roman" w:hAnsi="Times New Roman" w:cs="Times New Roman"/>
                <w:sz w:val="20"/>
                <w:szCs w:val="20"/>
              </w:rPr>
              <w:t>6.5. В связи с праздничными днями и юбилейными датами (30, 35,40,45,50,55,60,65 лет со дня рождения)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руб.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 (паспорт)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Pr="00E66E34" w:rsidRDefault="00806217" w:rsidP="00840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E34">
              <w:rPr>
                <w:rFonts w:ascii="Times New Roman" w:hAnsi="Times New Roman" w:cs="Times New Roman"/>
                <w:sz w:val="20"/>
                <w:szCs w:val="20"/>
              </w:rPr>
              <w:t xml:space="preserve">6.6. </w:t>
            </w:r>
            <w:proofErr w:type="gramStart"/>
            <w:r w:rsidRPr="00E66E34">
              <w:rPr>
                <w:rFonts w:ascii="Times New Roman" w:hAnsi="Times New Roman" w:cs="Times New Roman"/>
                <w:sz w:val="20"/>
                <w:szCs w:val="20"/>
              </w:rPr>
              <w:t>При увольнении в связи с уходом на страховую пенсию по старости</w:t>
            </w:r>
            <w:proofErr w:type="gramEnd"/>
            <w:r w:rsidRPr="00E66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руб.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Pr="00E66E34" w:rsidRDefault="00806217" w:rsidP="00840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E34">
              <w:rPr>
                <w:rFonts w:ascii="Times New Roman" w:hAnsi="Times New Roman" w:cs="Times New Roman"/>
                <w:sz w:val="20"/>
                <w:szCs w:val="20"/>
              </w:rPr>
              <w:t>6.7. При прекращении трудового договора в связи с признанием работника полностью неспособным к трудовой деятельности в ОУ. по медицинским показаниям.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руб.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 В связи с празднованием Дня учителя, Юбилея школы, Новый год, 23 февраля, 8 марта.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декабрь, февраль, март.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5" w:type="dxa"/>
            <w:gridSpan w:val="6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6217" w:rsidRDefault="00806217" w:rsidP="0084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2A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</w:t>
            </w:r>
            <w:r w:rsidRPr="00AD2A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психолог</w:t>
            </w:r>
          </w:p>
          <w:p w:rsidR="00806217" w:rsidRPr="00AD2A7D" w:rsidRDefault="00806217" w:rsidP="00840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5" w:type="dxa"/>
            <w:gridSpan w:val="6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B10">
              <w:rPr>
                <w:rFonts w:ascii="Times New Roman" w:hAnsi="Times New Roman" w:cs="Times New Roman"/>
                <w:b/>
              </w:rPr>
              <w:t>Критерий 1: за интенсивность и высокие результаты работы</w:t>
            </w:r>
          </w:p>
          <w:p w:rsidR="00806217" w:rsidRPr="00D44B10" w:rsidRDefault="00806217" w:rsidP="00840C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Pr="0086475E" w:rsidRDefault="00806217" w:rsidP="00806217">
            <w:pPr>
              <w:pStyle w:val="a3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75E">
              <w:rPr>
                <w:rFonts w:ascii="Times New Roman" w:hAnsi="Times New Roman" w:cs="Times New Roman"/>
              </w:rPr>
              <w:t xml:space="preserve">Качество результатов работы по психолого-педагогическому сопровождению образовательного процесса </w:t>
            </w:r>
          </w:p>
          <w:p w:rsidR="00806217" w:rsidRPr="00D44B10" w:rsidRDefault="00806217" w:rsidP="00840C6F">
            <w:pPr>
              <w:pStyle w:val="a3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1" w:type="dxa"/>
          </w:tcPr>
          <w:p w:rsidR="00806217" w:rsidRDefault="00806217" w:rsidP="00840C6F">
            <w:r>
              <w:t xml:space="preserve">Охват учащихся диагностической работой </w:t>
            </w:r>
          </w:p>
          <w:p w:rsidR="00806217" w:rsidRDefault="00806217" w:rsidP="00840C6F">
            <w:pPr>
              <w:rPr>
                <w:i/>
              </w:rPr>
            </w:pPr>
            <w:proofErr w:type="gramStart"/>
            <w:r>
              <w:rPr>
                <w:i/>
              </w:rPr>
              <w:t>(свыше 75% от общего количества учащихся параллелей, на которых педагог-психолог осуществляет психолого-педагогическое сопровождение – 5  баллов,</w:t>
            </w:r>
            <w:proofErr w:type="gramEnd"/>
          </w:p>
          <w:p w:rsidR="00806217" w:rsidRDefault="00806217" w:rsidP="00840C6F">
            <w:pPr>
              <w:rPr>
                <w:i/>
              </w:rPr>
            </w:pPr>
            <w:r>
              <w:rPr>
                <w:i/>
              </w:rPr>
              <w:t xml:space="preserve"> от 60% до 75% – 3 балла, </w:t>
            </w:r>
          </w:p>
          <w:p w:rsidR="00806217" w:rsidRDefault="00806217" w:rsidP="00840C6F">
            <w:pPr>
              <w:rPr>
                <w:i/>
              </w:rPr>
            </w:pPr>
            <w:r>
              <w:rPr>
                <w:i/>
              </w:rPr>
              <w:t>меньше 60% – не учитывать;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i/>
              </w:rPr>
              <w:t>0б. – информация не предоставлялась;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Информационно-статистическая справка зам. директора по УР.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Pr="005951C3" w:rsidRDefault="00806217" w:rsidP="00806217">
            <w:pPr>
              <w:pStyle w:val="a3"/>
              <w:numPr>
                <w:ilvl w:val="1"/>
                <w:numId w:val="5"/>
              </w:numPr>
              <w:ind w:left="0" w:firstLine="0"/>
              <w:rPr>
                <w:b/>
              </w:rPr>
            </w:pPr>
            <w:r>
              <w:rPr>
                <w:rFonts w:ascii="Times New Roman" w:hAnsi="Times New Roman" w:cs="Times New Roman"/>
              </w:rPr>
              <w:t>За организацию родителей в проведении психологических практикумов.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не предоставлялась;</w:t>
            </w:r>
          </w:p>
          <w:p w:rsidR="00806217" w:rsidRPr="00D934DA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5б. – за каждый организованный практикум с родителями;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06217">
            <w:pPr>
              <w:pStyle w:val="a3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Проведение открытых </w:t>
            </w:r>
            <w:proofErr w:type="spellStart"/>
            <w:r>
              <w:rPr>
                <w:rFonts w:ascii="Times New Roman" w:hAnsi="Times New Roman" w:cs="Times New Roman"/>
              </w:rPr>
              <w:t>педформ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(открытых уроков, предметных недель, месячников,  семинаров,  форумов, конференций и т.п.) различного уровня </w:t>
            </w:r>
            <w:r w:rsidRPr="00525262">
              <w:rPr>
                <w:rFonts w:ascii="Times New Roman" w:hAnsi="Times New Roman" w:cs="Times New Roman"/>
                <w:b/>
              </w:rPr>
              <w:t>(кроме уроков, данных в ходе аттестации)</w:t>
            </w:r>
            <w:proofErr w:type="gramEnd"/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7б. – международный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6б. – всероссийский, межрегиональный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б. – областной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4б. – муниципальный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3б. – уровень ОУ;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об участии не предоставлена;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справок, сертификатов, удостоверений, свидетельств, дипломов, благодарностей.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Информационно-статистическая справка зам. директора по УР, ВР.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06217">
            <w:pPr>
              <w:pStyle w:val="a3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работы ППЭ (пункт проведения экзамена).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Р.У./Ш.У.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предоставлялась;             0б./0б.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руководитель ППЭ;                                   6б./5б.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заместитель руководителя ППЭ;             5б./4б.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ответственные организаторы ППЭ;        4б./3б.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дежурные ППЭ;                                         3б./2б.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Информационно-статистическая справка зам. директора по УР.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06217">
            <w:pPr>
              <w:pStyle w:val="a3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методических объединений.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об участии в работе методических (профессиональных) объединений не предоставлена или педагогический работник пассивно участвовал в работе методических (профессиональных) объединений, творческих (проблемных) групп;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3б. – участвовал в работе методических (профессиональных) объединений, творческих (проблемных) групп, выполняя разовые поручения руководителя методического (профессионального) объединения;</w:t>
            </w:r>
            <w:proofErr w:type="gramEnd"/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5б. – активно участвовал в работе методических (профессиональных) объединений: являлся руководителем творческих (проблемных) групп, организатором мероприятий, разработчиком методических рекомендаций;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Справка (отзыв, выписка из протокола заседания), образовательной организации.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06217">
            <w:pPr>
              <w:pStyle w:val="a3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Разработка программно-методического сопровождения образовательного процесса.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об участии в разработке программно-методического сопровождения образовательного процесса не предоставлена;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5б. – в соавторстве разрабатывал (вносил изменения) программные, методические, дидактические материалы;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8б. – самостоятельно разрабатывал (вносил изменения) программные, методические, дидактические материалы;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(отзыв, выписка из протокола заседания), образовательной организации.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165" w:type="dxa"/>
            <w:gridSpan w:val="6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Критерий 2</w:t>
            </w:r>
            <w:r w:rsidRPr="00D44B1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за качество выполняемых работ</w:t>
            </w:r>
          </w:p>
        </w:tc>
      </w:tr>
      <w:tr w:rsidR="00806217" w:rsidTr="008779A9">
        <w:tc>
          <w:tcPr>
            <w:tcW w:w="2585" w:type="dxa"/>
          </w:tcPr>
          <w:p w:rsidR="00806217" w:rsidRPr="00FD58BF" w:rsidRDefault="00806217" w:rsidP="00840C6F">
            <w:r>
              <w:t>2.1. Коррекционная и развивающая работа с учащимися.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не предоставлялась;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5б. – </w:t>
            </w:r>
            <w:r>
              <w:t xml:space="preserve">положительная динамика в развитии </w:t>
            </w:r>
            <w:r>
              <w:rPr>
                <w:rFonts w:ascii="Times New Roman" w:hAnsi="Times New Roman" w:cs="Times New Roman"/>
              </w:rPr>
              <w:t>за каждого учащегося группы «риска»;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Информационно-статистическая справка зам. директора по УР.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r>
              <w:rPr>
                <w:rFonts w:ascii="Times New Roman" w:hAnsi="Times New Roman" w:cs="Times New Roman"/>
              </w:rPr>
              <w:t>2.2.За награждение грамотами, благодарностями, сертификатами, дипломами, свидетельствами  и др. наградами.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 – информация об участии не предоставлялась.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4б. – школьный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6б. – районный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7б. – областной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б. – всероссийский, межрегиональный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9б. – международный уровень;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справок, сертификатов, удостоверений, свидетельств, дипломов, благодарностей.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Информационно-статистическая справка зам. директора по УР, ВР.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r>
              <w:rPr>
                <w:rFonts w:ascii="Times New Roman" w:hAnsi="Times New Roman" w:cs="Times New Roman"/>
              </w:rPr>
              <w:t>2.3.</w:t>
            </w:r>
            <w:r w:rsidRPr="00DC4DA0">
              <w:rPr>
                <w:rFonts w:ascii="Times New Roman" w:hAnsi="Times New Roman" w:cs="Times New Roman"/>
              </w:rPr>
              <w:t xml:space="preserve">Обеспечение участия в предоставлении материала о педагогической деятельности ОУ в СМИ </w:t>
            </w:r>
            <w:r w:rsidRPr="00DC4DA0">
              <w:rPr>
                <w:rFonts w:ascii="Times New Roman" w:hAnsi="Times New Roman" w:cs="Times New Roman"/>
              </w:rPr>
              <w:lastRenderedPageBreak/>
              <w:t>или на сайте школы.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0б. – информация не предоставлялась;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3б. – статья в СМИ;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4б. –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опилка на сайт школы, печатные издания;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5" w:type="dxa"/>
            <w:gridSpan w:val="6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Критерий 3</w:t>
            </w:r>
            <w:r w:rsidRPr="00D44B1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за стаж педагогической деятельности</w:t>
            </w: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За стаж педагогической деятельности.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до 5 лет – 3б.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до 10 лет – 5б.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 до 15 лет – 7 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 до 20 лет – 9 б.</w:t>
            </w:r>
          </w:p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25 лет – 13 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5" w:type="dxa"/>
            <w:gridSpan w:val="6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Критерий 4</w:t>
            </w:r>
            <w:r w:rsidRPr="00D44B1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премиальные выплаты по итогам работы</w:t>
            </w:r>
          </w:p>
        </w:tc>
      </w:tr>
      <w:tr w:rsidR="00806217" w:rsidTr="008779A9">
        <w:tc>
          <w:tcPr>
            <w:tcW w:w="2585" w:type="dxa"/>
          </w:tcPr>
          <w:p w:rsidR="00806217" w:rsidRPr="003C7F95" w:rsidRDefault="00806217" w:rsidP="0084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F95">
              <w:rPr>
                <w:rFonts w:ascii="Times New Roman" w:hAnsi="Times New Roman" w:cs="Times New Roman"/>
                <w:sz w:val="18"/>
                <w:szCs w:val="18"/>
              </w:rPr>
              <w:t>4.1. При объявлении благодарности Министерства образования и науки РФ;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руб.;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Pr="003C7F95" w:rsidRDefault="00806217" w:rsidP="0084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F95">
              <w:rPr>
                <w:rFonts w:ascii="Times New Roman" w:hAnsi="Times New Roman" w:cs="Times New Roman"/>
                <w:sz w:val="18"/>
                <w:szCs w:val="18"/>
              </w:rPr>
              <w:t>4.2. При награждении Почётной грамотой Министерства образования и науки РФ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Pr="003C7F95" w:rsidRDefault="00806217" w:rsidP="0084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F95">
              <w:rPr>
                <w:rFonts w:ascii="Times New Roman" w:hAnsi="Times New Roman" w:cs="Times New Roman"/>
                <w:sz w:val="18"/>
                <w:szCs w:val="18"/>
              </w:rPr>
              <w:t>4.3. При награждении государственными наградами и наградами Свердловской области.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Pr="003C7F95" w:rsidRDefault="00806217" w:rsidP="0084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F95">
              <w:rPr>
                <w:rFonts w:ascii="Times New Roman" w:hAnsi="Times New Roman" w:cs="Times New Roman"/>
                <w:sz w:val="18"/>
                <w:szCs w:val="18"/>
              </w:rPr>
              <w:t>4.4. В связи с праздничными днями и юбилейными датами (30, 35,40,45,50,55,60,65 лет со дня рождения)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руб.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 (паспорт)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4.5. </w:t>
            </w:r>
            <w:proofErr w:type="gramStart"/>
            <w:r>
              <w:rPr>
                <w:rFonts w:ascii="Times New Roman" w:hAnsi="Times New Roman" w:cs="Times New Roman"/>
              </w:rPr>
              <w:t>При увольнении в связи с уходом на страховую пенсию по старости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руб.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 При прекращении трудового договора в связи с признанием работника полностью неспособным к трудовой деятельности в ОУ. по медицинским показаниям.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руб.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</w:t>
            </w: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17" w:rsidTr="008779A9">
        <w:tc>
          <w:tcPr>
            <w:tcW w:w="2585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 В связи с празднованием Дня учителя, Юбилея школы, Новый год, 23 февраля, 8 марта.</w:t>
            </w:r>
          </w:p>
        </w:tc>
        <w:tc>
          <w:tcPr>
            <w:tcW w:w="5071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</w:t>
            </w:r>
          </w:p>
        </w:tc>
        <w:tc>
          <w:tcPr>
            <w:tcW w:w="2206" w:type="dxa"/>
          </w:tcPr>
          <w:p w:rsidR="00806217" w:rsidRDefault="00806217" w:rsidP="0084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декабрь, февраль, март.</w:t>
            </w:r>
          </w:p>
        </w:tc>
        <w:tc>
          <w:tcPr>
            <w:tcW w:w="623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6217" w:rsidRDefault="00806217" w:rsidP="00840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6217" w:rsidRDefault="00806217" w:rsidP="0080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17" w:rsidRPr="00345980" w:rsidRDefault="00806217" w:rsidP="00806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217" w:rsidRDefault="00806217" w:rsidP="00806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22" w:rsidRPr="00806217" w:rsidRDefault="00F24622" w:rsidP="00806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622" w:rsidRPr="00806217" w:rsidSect="008062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ED6"/>
    <w:multiLevelType w:val="multilevel"/>
    <w:tmpl w:val="58E6E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2"/>
      </w:rPr>
    </w:lvl>
  </w:abstractNum>
  <w:abstractNum w:abstractNumId="1">
    <w:nsid w:val="1BB40224"/>
    <w:multiLevelType w:val="hybridMultilevel"/>
    <w:tmpl w:val="A6EC4B62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510C"/>
    <w:multiLevelType w:val="multilevel"/>
    <w:tmpl w:val="3C4A59C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156C7C"/>
    <w:multiLevelType w:val="hybridMultilevel"/>
    <w:tmpl w:val="DCE4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501BC"/>
    <w:multiLevelType w:val="multilevel"/>
    <w:tmpl w:val="55BC6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98"/>
    <w:rsid w:val="00525F98"/>
    <w:rsid w:val="00806217"/>
    <w:rsid w:val="008779A9"/>
    <w:rsid w:val="00F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17"/>
    <w:pPr>
      <w:ind w:left="720"/>
      <w:contextualSpacing/>
    </w:pPr>
  </w:style>
  <w:style w:type="table" w:styleId="a4">
    <w:name w:val="Table Grid"/>
    <w:basedOn w:val="a1"/>
    <w:uiPriority w:val="59"/>
    <w:rsid w:val="0080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17"/>
    <w:pPr>
      <w:ind w:left="720"/>
      <w:contextualSpacing/>
    </w:pPr>
  </w:style>
  <w:style w:type="table" w:styleId="a4">
    <w:name w:val="Table Grid"/>
    <w:basedOn w:val="a1"/>
    <w:uiPriority w:val="59"/>
    <w:rsid w:val="0080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2017-01-17T11:29:00Z</dcterms:created>
  <dcterms:modified xsi:type="dcterms:W3CDTF">2017-01-17T11:42:00Z</dcterms:modified>
</cp:coreProperties>
</file>